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3443A3">
      <w:r>
        <w:rPr>
          <w:noProof/>
          <w:lang w:eastAsia="de-DE"/>
        </w:rPr>
        <w:drawing>
          <wp:inline distT="0" distB="0" distL="0" distR="0">
            <wp:extent cx="5130800" cy="3200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A3" w:rsidRDefault="003443A3"/>
    <w:p w:rsidR="003443A3" w:rsidRDefault="003443A3">
      <w:r>
        <w:t>Kirchenbuch Kamen 1778, ARCHION-Bild 14 in Trauungen 1767 – 1809</w:t>
      </w:r>
    </w:p>
    <w:p w:rsidR="003443A3" w:rsidRDefault="003443A3">
      <w:r>
        <w:t>Abschrift:</w:t>
      </w:r>
    </w:p>
    <w:p w:rsidR="003443A3" w:rsidRDefault="003443A3">
      <w:r>
        <w:t>„</w:t>
      </w:r>
      <w:r w:rsidR="00023C91">
        <w:t>Dom:</w:t>
      </w:r>
      <w:proofErr w:type="gramStart"/>
      <w:r w:rsidR="00023C91">
        <w:t>(</w:t>
      </w:r>
      <w:proofErr w:type="spellStart"/>
      <w:r w:rsidR="00023C91">
        <w:t>inica</w:t>
      </w:r>
      <w:proofErr w:type="spellEnd"/>
      <w:proofErr w:type="gramEnd"/>
      <w:r w:rsidR="00023C91">
        <w:t xml:space="preserve">) </w:t>
      </w:r>
      <w:r w:rsidR="00EB2560">
        <w:t xml:space="preserve">II. </w:t>
      </w:r>
      <w:r w:rsidR="00023C91">
        <w:t>p(</w:t>
      </w:r>
      <w:proofErr w:type="spellStart"/>
      <w:r w:rsidR="00023C91">
        <w:t>ost</w:t>
      </w:r>
      <w:proofErr w:type="spellEnd"/>
      <w:r w:rsidR="00023C91">
        <w:t xml:space="preserve">) </w:t>
      </w:r>
      <w:proofErr w:type="spellStart"/>
      <w:r w:rsidR="00023C91">
        <w:t>Trinit</w:t>
      </w:r>
      <w:proofErr w:type="spellEnd"/>
      <w:r w:rsidR="00023C91">
        <w:t>(</w:t>
      </w:r>
      <w:proofErr w:type="spellStart"/>
      <w:r w:rsidR="00023C91">
        <w:t>atis</w:t>
      </w:r>
      <w:proofErr w:type="spellEnd"/>
      <w:r w:rsidR="00EB2560">
        <w:t>; d.i. 28.06.1778. KJK</w:t>
      </w:r>
      <w:r w:rsidR="00023C91">
        <w:t>)</w:t>
      </w:r>
    </w:p>
    <w:p w:rsidR="00023C91" w:rsidRDefault="00EB2560">
      <w:r>
        <w:t xml:space="preserve">Junggeselle Johann Diederich Kirchhoff aus </w:t>
      </w:r>
      <w:proofErr w:type="spellStart"/>
      <w:r>
        <w:t>Frömern</w:t>
      </w:r>
      <w:proofErr w:type="spellEnd"/>
      <w:r>
        <w:t xml:space="preserve"> mit Johanna Catharina Elisabeth Middendorf Witwe </w:t>
      </w:r>
      <w:proofErr w:type="spellStart"/>
      <w:r>
        <w:t>Barenbräuker</w:t>
      </w:r>
      <w:proofErr w:type="spellEnd"/>
      <w:r>
        <w:t xml:space="preserve">. </w:t>
      </w:r>
      <w:proofErr w:type="spellStart"/>
      <w:r>
        <w:t>Copulati</w:t>
      </w:r>
      <w:proofErr w:type="spellEnd"/>
      <w:r>
        <w:t xml:space="preserve"> d: 28. Julii“.</w:t>
      </w:r>
      <w:bookmarkStart w:id="0" w:name="_GoBack"/>
      <w:bookmarkEnd w:id="0"/>
    </w:p>
    <w:sectPr w:rsidR="00023C91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A3"/>
    <w:rsid w:val="00023C91"/>
    <w:rsid w:val="001F0A7A"/>
    <w:rsid w:val="003443A3"/>
    <w:rsid w:val="00676178"/>
    <w:rsid w:val="00923448"/>
    <w:rsid w:val="00987A39"/>
    <w:rsid w:val="00A37EF1"/>
    <w:rsid w:val="00E779AF"/>
    <w:rsid w:val="00E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2023-03-03T08:13:00Z</dcterms:created>
  <dcterms:modified xsi:type="dcterms:W3CDTF">2023-03-03T08:13:00Z</dcterms:modified>
</cp:coreProperties>
</file>