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019F9">
      <w:r>
        <w:rPr>
          <w:noProof/>
          <w:lang w:eastAsia="de-DE"/>
        </w:rPr>
        <w:drawing>
          <wp:inline distT="0" distB="0" distL="0" distR="0">
            <wp:extent cx="5760720" cy="101831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32" w:rsidRDefault="00E33C32"/>
    <w:p w:rsidR="00E33C32" w:rsidRDefault="00E33C32">
      <w:bookmarkStart w:id="0" w:name="_GoBack"/>
      <w:r>
        <w:t>Kirchenbuch Adorf</w:t>
      </w:r>
      <w:r w:rsidR="00A4270A">
        <w:t xml:space="preserve"> 16</w:t>
      </w:r>
      <w:r w:rsidR="007019F9">
        <w:t>80</w:t>
      </w:r>
      <w:r>
        <w:t xml:space="preserve">; ARCHION-Bild </w:t>
      </w:r>
      <w:r w:rsidR="007019F9">
        <w:t>356</w:t>
      </w:r>
      <w:r w:rsidR="00A4270A">
        <w:t xml:space="preserve"> i</w:t>
      </w:r>
      <w:r>
        <w:t>n Kirchenbuch 1648 – 1702</w:t>
      </w:r>
    </w:p>
    <w:p w:rsidR="00E33C32" w:rsidRDefault="00E33C32">
      <w:r>
        <w:t>Abschrift</w:t>
      </w:r>
      <w:r w:rsidR="007019F9">
        <w:t>:</w:t>
      </w:r>
    </w:p>
    <w:p w:rsidR="00E33C32" w:rsidRDefault="00E33C32">
      <w:r>
        <w:t>„</w:t>
      </w:r>
      <w:r w:rsidR="007019F9">
        <w:t xml:space="preserve">11; den 23 </w:t>
      </w:r>
      <w:proofErr w:type="spellStart"/>
      <w:r w:rsidR="007019F9">
        <w:t>Aprilis</w:t>
      </w:r>
      <w:proofErr w:type="spellEnd"/>
      <w:r w:rsidR="007019F9">
        <w:t xml:space="preserve"> Anna Maria, </w:t>
      </w:r>
      <w:proofErr w:type="spellStart"/>
      <w:r w:rsidR="007019F9">
        <w:t>deß</w:t>
      </w:r>
      <w:proofErr w:type="spellEnd"/>
      <w:r w:rsidR="007019F9">
        <w:t xml:space="preserve"> </w:t>
      </w:r>
      <w:proofErr w:type="spellStart"/>
      <w:r w:rsidR="007019F9">
        <w:t>Feldtscherers</w:t>
      </w:r>
      <w:proofErr w:type="spellEnd"/>
      <w:r w:rsidR="007019F9">
        <w:t xml:space="preserve"> </w:t>
      </w:r>
      <w:proofErr w:type="spellStart"/>
      <w:r w:rsidR="007019F9">
        <w:t>Salgo</w:t>
      </w:r>
      <w:proofErr w:type="spellEnd"/>
      <w:r w:rsidR="007019F9">
        <w:t xml:space="preserve"> in Adorf Tochter begraben, alters 11 Jahr und 27 Wochen“.</w:t>
      </w:r>
      <w:bookmarkEnd w:id="0"/>
    </w:p>
    <w:sectPr w:rsidR="00E33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2"/>
    <w:rsid w:val="000E67AF"/>
    <w:rsid w:val="0015439D"/>
    <w:rsid w:val="001D7626"/>
    <w:rsid w:val="00206A88"/>
    <w:rsid w:val="002D77B1"/>
    <w:rsid w:val="00332CC2"/>
    <w:rsid w:val="005011F5"/>
    <w:rsid w:val="00540AA6"/>
    <w:rsid w:val="005551CB"/>
    <w:rsid w:val="00690E4A"/>
    <w:rsid w:val="007019F9"/>
    <w:rsid w:val="008137A7"/>
    <w:rsid w:val="0082143C"/>
    <w:rsid w:val="008A7065"/>
    <w:rsid w:val="009F3CB3"/>
    <w:rsid w:val="00A30783"/>
    <w:rsid w:val="00A4270A"/>
    <w:rsid w:val="00AE3AD7"/>
    <w:rsid w:val="00B76050"/>
    <w:rsid w:val="00C568E9"/>
    <w:rsid w:val="00C90235"/>
    <w:rsid w:val="00E33C32"/>
    <w:rsid w:val="00E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2019-05-16T08:58:00Z</dcterms:created>
  <dcterms:modified xsi:type="dcterms:W3CDTF">2019-05-16T08:58:00Z</dcterms:modified>
</cp:coreProperties>
</file>