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AF3CA8" w:rsidP="00663D00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55640" cy="9296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00" w:rsidRDefault="00663D00" w:rsidP="00663D00">
      <w:pPr>
        <w:jc w:val="both"/>
      </w:pPr>
    </w:p>
    <w:p w:rsidR="00663D00" w:rsidRDefault="00663D00" w:rsidP="00245695">
      <w:pPr>
        <w:spacing w:line="240" w:lineRule="auto"/>
        <w:jc w:val="both"/>
      </w:pPr>
      <w:r>
        <w:t>Kirchenbuch St. Nicolai zu Dortmund 17</w:t>
      </w:r>
      <w:r w:rsidR="00245695">
        <w:t>5</w:t>
      </w:r>
      <w:r w:rsidR="00AF3CA8">
        <w:t>6</w:t>
      </w:r>
      <w:bookmarkStart w:id="0" w:name="_GoBack"/>
      <w:bookmarkEnd w:id="0"/>
      <w:r>
        <w:t>, Archion Bild 1</w:t>
      </w:r>
      <w:r w:rsidR="00245695">
        <w:t>4</w:t>
      </w:r>
      <w:r w:rsidR="00F7565D">
        <w:t>1</w:t>
      </w:r>
      <w:r>
        <w:t xml:space="preserve"> in „Beerdigungen 1712 – 1809“</w:t>
      </w:r>
    </w:p>
    <w:p w:rsidR="00663D00" w:rsidRDefault="00663D00" w:rsidP="00245695">
      <w:pPr>
        <w:spacing w:line="240" w:lineRule="auto"/>
        <w:jc w:val="both"/>
      </w:pPr>
      <w:r>
        <w:t>Abschrift:</w:t>
      </w:r>
    </w:p>
    <w:p w:rsidR="00663D00" w:rsidRDefault="00663D00" w:rsidP="00245695">
      <w:pPr>
        <w:spacing w:line="240" w:lineRule="auto"/>
        <w:jc w:val="both"/>
      </w:pPr>
      <w:r>
        <w:t>„</w:t>
      </w:r>
      <w:r w:rsidR="00F7565D">
        <w:t>12) den 21. Sept. Catarina Nölle Ehefrau Wilhelm vor dem Baum mit einer L(eichen)</w:t>
      </w:r>
      <w:proofErr w:type="spellStart"/>
      <w:r w:rsidR="00F7565D">
        <w:t>Pred</w:t>
      </w:r>
      <w:proofErr w:type="spellEnd"/>
      <w:r w:rsidR="00F7565D">
        <w:t>(</w:t>
      </w:r>
      <w:proofErr w:type="spellStart"/>
      <w:r w:rsidR="00F7565D">
        <w:t>igt</w:t>
      </w:r>
      <w:proofErr w:type="spellEnd"/>
      <w:r w:rsidR="00F7565D">
        <w:t>) begraben, Pastor (geistliche Begleitung durch den 1. Pastor, KJK)“.</w:t>
      </w:r>
    </w:p>
    <w:sectPr w:rsidR="00663D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00"/>
    <w:rsid w:val="0004513A"/>
    <w:rsid w:val="00245695"/>
    <w:rsid w:val="00663D00"/>
    <w:rsid w:val="00676178"/>
    <w:rsid w:val="00923448"/>
    <w:rsid w:val="0094521C"/>
    <w:rsid w:val="009C2993"/>
    <w:rsid w:val="00AF3CA8"/>
    <w:rsid w:val="00E779AF"/>
    <w:rsid w:val="00F7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2022-11-04T16:27:00Z</cp:lastPrinted>
  <dcterms:created xsi:type="dcterms:W3CDTF">2022-11-05T10:33:00Z</dcterms:created>
  <dcterms:modified xsi:type="dcterms:W3CDTF">2022-11-05T11:04:00Z</dcterms:modified>
</cp:coreProperties>
</file>