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4B" w:rsidRDefault="00EC3E81">
      <w:r>
        <w:rPr>
          <w:noProof/>
          <w:lang w:eastAsia="de-DE"/>
        </w:rPr>
        <w:drawing>
          <wp:inline distT="0" distB="0" distL="0" distR="0">
            <wp:extent cx="5760720" cy="6706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81" w:rsidRDefault="00EC3E81"/>
    <w:p w:rsidR="00EA764B" w:rsidRDefault="00EC3E81">
      <w:bookmarkStart w:id="0" w:name="_GoBack"/>
      <w:r>
        <w:t>K</w:t>
      </w:r>
      <w:r w:rsidR="00EA764B">
        <w:t>irchenbuch He</w:t>
      </w:r>
      <w:r>
        <w:t>eren</w:t>
      </w:r>
      <w:r w:rsidR="00EA764B">
        <w:t xml:space="preserve"> 17</w:t>
      </w:r>
      <w:r w:rsidR="009E7CB9">
        <w:t>2</w:t>
      </w:r>
      <w:r>
        <w:t>9</w:t>
      </w:r>
      <w:r w:rsidR="00EA764B">
        <w:t xml:space="preserve">; ARCHION-Bild </w:t>
      </w:r>
      <w:r>
        <w:t>5</w:t>
      </w:r>
      <w:r w:rsidR="00EA764B">
        <w:t xml:space="preserve"> in „</w:t>
      </w:r>
      <w:r>
        <w:t>Beerdigungen 1717 – 1819“</w:t>
      </w:r>
    </w:p>
    <w:p w:rsidR="00EA764B" w:rsidRDefault="00EA764B">
      <w:r>
        <w:t>Abschrift:</w:t>
      </w:r>
    </w:p>
    <w:p w:rsidR="00EA764B" w:rsidRDefault="00EA764B">
      <w:r>
        <w:t xml:space="preserve">„d. </w:t>
      </w:r>
      <w:r w:rsidR="00EC3E81">
        <w:t>26. dito (Januar, KJK) Leiffermans Söhnlein begraben worden“.</w:t>
      </w:r>
      <w:bookmarkEnd w:id="0"/>
    </w:p>
    <w:sectPr w:rsidR="00EA7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B"/>
    <w:rsid w:val="001E3D3F"/>
    <w:rsid w:val="002F6B13"/>
    <w:rsid w:val="004B4F0B"/>
    <w:rsid w:val="005F386D"/>
    <w:rsid w:val="009E7CB9"/>
    <w:rsid w:val="00D7282C"/>
    <w:rsid w:val="00EA764B"/>
    <w:rsid w:val="00EC3E8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2016-04-02T09:10:00Z</dcterms:created>
  <dcterms:modified xsi:type="dcterms:W3CDTF">2016-04-02T09:10:00Z</dcterms:modified>
</cp:coreProperties>
</file>