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204DF">
      <w:r>
        <w:rPr>
          <w:noProof/>
          <w:lang w:eastAsia="de-DE"/>
        </w:rPr>
        <w:drawing>
          <wp:inline distT="0" distB="0" distL="0" distR="0">
            <wp:extent cx="5760720" cy="121310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3C" w:rsidRDefault="00824E3C"/>
    <w:p w:rsidR="00824E3C" w:rsidRDefault="00E43563">
      <w:bookmarkStart w:id="0" w:name="_GoBack"/>
      <w:r>
        <w:t>Ki</w:t>
      </w:r>
      <w:r w:rsidR="00824E3C">
        <w:t xml:space="preserve">rchenbuch </w:t>
      </w:r>
      <w:proofErr w:type="spellStart"/>
      <w:r w:rsidR="00824E3C">
        <w:t>Bönen</w:t>
      </w:r>
      <w:proofErr w:type="spellEnd"/>
      <w:r w:rsidR="00824E3C">
        <w:t xml:space="preserve"> 17</w:t>
      </w:r>
      <w:r>
        <w:t>2</w:t>
      </w:r>
      <w:r w:rsidR="004204DF">
        <w:t>1</w:t>
      </w:r>
      <w:r w:rsidR="00824E3C">
        <w:t xml:space="preserve">; ARCHION-Bild </w:t>
      </w:r>
      <w:r>
        <w:t>6</w:t>
      </w:r>
      <w:r w:rsidR="004204DF">
        <w:t>0</w:t>
      </w:r>
      <w:r w:rsidR="00824E3C">
        <w:t xml:space="preserve"> in „T</w:t>
      </w:r>
      <w:r>
        <w:t>aufen</w:t>
      </w:r>
      <w:r w:rsidR="00824E3C">
        <w:t xml:space="preserve"> 1694 – 17</w:t>
      </w:r>
      <w:r>
        <w:t>6</w:t>
      </w:r>
      <w:r w:rsidR="00824E3C">
        <w:t>4“</w:t>
      </w:r>
    </w:p>
    <w:p w:rsidR="00824E3C" w:rsidRDefault="00824E3C">
      <w:r>
        <w:t>Abschrift:</w:t>
      </w:r>
    </w:p>
    <w:p w:rsidR="00824E3C" w:rsidRDefault="00824E3C">
      <w:r>
        <w:t xml:space="preserve">„d. </w:t>
      </w:r>
      <w:r w:rsidR="004204DF">
        <w:t xml:space="preserve">1. Febr. hat der junge Schimmel ein Kind taufen </w:t>
      </w:r>
      <w:proofErr w:type="spellStart"/>
      <w:r w:rsidR="004204DF">
        <w:t>laßen</w:t>
      </w:r>
      <w:proofErr w:type="spellEnd"/>
      <w:r w:rsidR="004204DF">
        <w:t xml:space="preserve"> so nach …Lichtermann und </w:t>
      </w:r>
      <w:proofErr w:type="spellStart"/>
      <w:r w:rsidR="004204DF">
        <w:t>Wenßmanns</w:t>
      </w:r>
      <w:proofErr w:type="spellEnd"/>
      <w:r w:rsidR="004204DF">
        <w:t xml:space="preserve"> Sohn Johann Henrich ist genannt“.</w:t>
      </w:r>
      <w:bookmarkEnd w:id="0"/>
    </w:p>
    <w:sectPr w:rsidR="0082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C"/>
    <w:rsid w:val="001D7626"/>
    <w:rsid w:val="004204DF"/>
    <w:rsid w:val="0063410C"/>
    <w:rsid w:val="0082143C"/>
    <w:rsid w:val="00824E3C"/>
    <w:rsid w:val="00AE04F6"/>
    <w:rsid w:val="00C90235"/>
    <w:rsid w:val="00E43563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2018-09-19T09:30:00Z</cp:lastPrinted>
  <dcterms:created xsi:type="dcterms:W3CDTF">2018-09-19T14:39:00Z</dcterms:created>
  <dcterms:modified xsi:type="dcterms:W3CDTF">2018-09-19T14:39:00Z</dcterms:modified>
</cp:coreProperties>
</file>