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E3F38">
      <w:r>
        <w:rPr>
          <w:noProof/>
          <w:lang w:eastAsia="de-DE"/>
        </w:rPr>
        <w:drawing>
          <wp:inline distT="0" distB="0" distL="0" distR="0">
            <wp:extent cx="5760720" cy="524897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84" w:rsidRDefault="00037984"/>
    <w:p w:rsidR="00037984" w:rsidRDefault="00037984">
      <w:r>
        <w:t>Kirchenbuch Hausberge 175</w:t>
      </w:r>
      <w:r w:rsidR="00EE3F38">
        <w:t>0</w:t>
      </w:r>
      <w:r w:rsidR="001A229B">
        <w:t>;</w:t>
      </w:r>
      <w:bookmarkStart w:id="0" w:name="_GoBack"/>
      <w:bookmarkEnd w:id="0"/>
      <w:r>
        <w:t xml:space="preserve"> ARCHION-Bild </w:t>
      </w:r>
      <w:r w:rsidR="00EE3F38">
        <w:t>67</w:t>
      </w:r>
      <w:r>
        <w:t xml:space="preserve"> in „Beerdigungen 1723 – 1765“</w:t>
      </w:r>
      <w:r>
        <w:br/>
        <w:t>Abschrift:</w:t>
      </w:r>
    </w:p>
    <w:p w:rsidR="00037984" w:rsidRDefault="00037984">
      <w:r>
        <w:t>„1</w:t>
      </w:r>
      <w:r w:rsidR="00EE3F38">
        <w:t>8; der alte Daniel Gemberg d 4 8br. (Oktober, KJK) beygesetzet, alt 80 Jahr“.</w:t>
      </w:r>
    </w:p>
    <w:sectPr w:rsidR="00037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84"/>
    <w:rsid w:val="00037984"/>
    <w:rsid w:val="001A229B"/>
    <w:rsid w:val="001E3D3F"/>
    <w:rsid w:val="002F6B13"/>
    <w:rsid w:val="00377AFB"/>
    <w:rsid w:val="003B156B"/>
    <w:rsid w:val="005F386D"/>
    <w:rsid w:val="006D62A3"/>
    <w:rsid w:val="009473FB"/>
    <w:rsid w:val="00B44E8A"/>
    <w:rsid w:val="00BE5BD8"/>
    <w:rsid w:val="00E9733B"/>
    <w:rsid w:val="00EE3F3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2017-04-28T14:10:00Z</dcterms:created>
  <dcterms:modified xsi:type="dcterms:W3CDTF">2017-04-28T14:13:00Z</dcterms:modified>
</cp:coreProperties>
</file>