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497214" w:rsidP="0049721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463143" cy="1724204"/>
            <wp:effectExtent l="0" t="0" r="0" b="9525"/>
            <wp:docPr id="1" name="Grafik 1" descr="C:\Users\KJK\AppData\Local\Microsoft\Windows\INetCache\Content.Word\KB Freiberg St. Jacobi 548, S. 312 Taufe Johannes Rost 11.1.160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K\AppData\Local\Microsoft\Windows\INetCache\Content.Word\KB Freiberg St. Jacobi 548, S. 312 Taufe Johannes Rost 11.1.1604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865" cy="17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14" w:rsidRDefault="00497214" w:rsidP="00497214">
      <w:pPr>
        <w:jc w:val="center"/>
      </w:pPr>
    </w:p>
    <w:p w:rsidR="00497214" w:rsidRDefault="00497214" w:rsidP="005A060D">
      <w:pPr>
        <w:spacing w:line="240" w:lineRule="auto"/>
      </w:pPr>
      <w:r>
        <w:t>Kirchenbuch Freiberg/Sachsen, St. Jacobi 548, S. 312, 1604; Landeskirchliches Archiv Dresden (LAD); mitgeteilt von Wolfgang Schumann, Dresden</w:t>
      </w:r>
    </w:p>
    <w:p w:rsidR="00497214" w:rsidRDefault="00497214" w:rsidP="005A060D">
      <w:pPr>
        <w:spacing w:line="240" w:lineRule="auto"/>
      </w:pPr>
      <w:r>
        <w:t>Abschrift:</w:t>
      </w:r>
    </w:p>
    <w:p w:rsidR="00497214" w:rsidRDefault="00497214" w:rsidP="005A060D">
      <w:pPr>
        <w:spacing w:line="240" w:lineRule="auto"/>
      </w:pPr>
      <w:r>
        <w:t xml:space="preserve">„den </w:t>
      </w:r>
      <w:r w:rsidR="00B812AE">
        <w:t>11</w:t>
      </w:r>
      <w:bookmarkStart w:id="0" w:name="_GoBack"/>
      <w:bookmarkEnd w:id="0"/>
      <w:r>
        <w:t>. (Januar 1604, KJK) Johannes,</w:t>
      </w:r>
      <w:r w:rsidR="003160AB">
        <w:t xml:space="preserve"> </w:t>
      </w:r>
      <w:r>
        <w:t xml:space="preserve">Sohn, [geboren dem] </w:t>
      </w:r>
      <w:r w:rsidRPr="00497214">
        <w:rPr>
          <w:sz w:val="28"/>
          <w:szCs w:val="28"/>
          <w:vertAlign w:val="superscript"/>
        </w:rPr>
        <w:t>Jacob</w:t>
      </w:r>
      <w:r>
        <w:t xml:space="preserve"> Rost. P (Paten, KJK):</w:t>
      </w:r>
    </w:p>
    <w:p w:rsidR="00497214" w:rsidRDefault="00497214" w:rsidP="005A060D">
      <w:pPr>
        <w:spacing w:line="240" w:lineRule="auto"/>
      </w:pPr>
      <w:r>
        <w:t xml:space="preserve">Elias </w:t>
      </w:r>
      <w:proofErr w:type="spellStart"/>
      <w:r>
        <w:t>Weugener</w:t>
      </w:r>
      <w:proofErr w:type="spellEnd"/>
      <w:r>
        <w:t xml:space="preserve"> (</w:t>
      </w:r>
      <w:proofErr w:type="spellStart"/>
      <w:r>
        <w:t>Wrügener</w:t>
      </w:r>
      <w:proofErr w:type="spellEnd"/>
      <w:r>
        <w:t xml:space="preserve">?), Christoff </w:t>
      </w:r>
      <w:proofErr w:type="spellStart"/>
      <w:r>
        <w:t>Püsterman</w:t>
      </w:r>
      <w:proofErr w:type="spellEnd"/>
      <w:r>
        <w:t xml:space="preserve"> (?), Martha Frau (des) Lorenz </w:t>
      </w:r>
      <w:proofErr w:type="spellStart"/>
      <w:r>
        <w:t>Kleich</w:t>
      </w:r>
      <w:proofErr w:type="spellEnd"/>
      <w:r>
        <w:t xml:space="preserve"> (?)“.</w:t>
      </w:r>
    </w:p>
    <w:sectPr w:rsidR="00497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14"/>
    <w:rsid w:val="003160AB"/>
    <w:rsid w:val="00497214"/>
    <w:rsid w:val="005A060D"/>
    <w:rsid w:val="00676178"/>
    <w:rsid w:val="00923448"/>
    <w:rsid w:val="00B812AE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2023-02-01T16:25:00Z</dcterms:created>
  <dcterms:modified xsi:type="dcterms:W3CDTF">2023-02-01T16:45:00Z</dcterms:modified>
</cp:coreProperties>
</file>