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A5F7F">
      <w:r>
        <w:rPr>
          <w:noProof/>
          <w:lang w:eastAsia="de-DE"/>
        </w:rPr>
        <w:drawing>
          <wp:inline distT="0" distB="0" distL="0" distR="0">
            <wp:extent cx="5760720" cy="1214894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F7F" w:rsidRDefault="006A5F7F"/>
    <w:p w:rsidR="006A5F7F" w:rsidRDefault="006A5F7F">
      <w:bookmarkStart w:id="0" w:name="_GoBack"/>
      <w:r>
        <w:t>Kirchenbuch Bönen 1695 in „Taufen etc. 1694 – 1764“</w:t>
      </w:r>
    </w:p>
    <w:p w:rsidR="006A5F7F" w:rsidRDefault="006A5F7F">
      <w:r>
        <w:t>Abschrift:</w:t>
      </w:r>
    </w:p>
    <w:p w:rsidR="006A5F7F" w:rsidRDefault="006A5F7F">
      <w:r>
        <w:t>„Den 22ten dito (März, KJK) Brands Kind zu Wetfelde“.</w:t>
      </w:r>
      <w:bookmarkEnd w:id="0"/>
    </w:p>
    <w:sectPr w:rsidR="006A5F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7F"/>
    <w:rsid w:val="001E3D3F"/>
    <w:rsid w:val="002F6B13"/>
    <w:rsid w:val="005F386D"/>
    <w:rsid w:val="006A5F7F"/>
    <w:rsid w:val="006D62A3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F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F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2016-04-18T14:50:00Z</dcterms:created>
  <dcterms:modified xsi:type="dcterms:W3CDTF">2016-04-18T14:54:00Z</dcterms:modified>
</cp:coreProperties>
</file>