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733BB">
      <w:r>
        <w:rPr>
          <w:noProof/>
          <w:lang w:eastAsia="de-DE"/>
        </w:rPr>
        <w:drawing>
          <wp:inline distT="0" distB="0" distL="0" distR="0">
            <wp:extent cx="5760720" cy="81887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BB" w:rsidRDefault="00E733BB"/>
    <w:p w:rsidR="00E733BB" w:rsidRDefault="00E733BB">
      <w:bookmarkStart w:id="0" w:name="_GoBack"/>
      <w:r>
        <w:t>Kirchenbuch Bönen 1699; ARCHION-Bild 245 in „Trauungen 1694 – 1764“</w:t>
      </w:r>
    </w:p>
    <w:p w:rsidR="00E733BB" w:rsidRDefault="00E733BB"/>
    <w:p w:rsidR="00E733BB" w:rsidRDefault="00E733BB">
      <w:r>
        <w:t>Abschrift:</w:t>
      </w:r>
    </w:p>
    <w:p w:rsidR="00E733BB" w:rsidRDefault="00E733BB">
      <w:r>
        <w:t>„den 17 9bris (novembris, KJK) Clara Boinckhoff dimittiret nach Herringen“.</w:t>
      </w:r>
      <w:bookmarkEnd w:id="0"/>
    </w:p>
    <w:sectPr w:rsidR="00E73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B"/>
    <w:rsid w:val="001E3D3F"/>
    <w:rsid w:val="002F6B13"/>
    <w:rsid w:val="005F386D"/>
    <w:rsid w:val="00E733B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2015-12-18T08:32:00Z</dcterms:created>
  <dcterms:modified xsi:type="dcterms:W3CDTF">2015-12-18T08:38:00Z</dcterms:modified>
</cp:coreProperties>
</file>