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226" w:rsidRDefault="00BE0BE8" w:rsidP="00BE0BE8">
      <w:r>
        <w:rPr>
          <w:noProof/>
          <w:lang w:eastAsia="de-DE"/>
        </w:rPr>
        <w:drawing>
          <wp:inline distT="0" distB="0" distL="0" distR="0">
            <wp:extent cx="5760720" cy="103132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1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FB7" w:rsidRDefault="00B04FB7" w:rsidP="00BE0BE8"/>
    <w:p w:rsidR="00B04FB7" w:rsidRDefault="00B04FB7" w:rsidP="00BE0BE8">
      <w:r>
        <w:t xml:space="preserve">Kirchenbuch Bönen 1699; ARCHION-Bild 20 in „Taufen </w:t>
      </w:r>
      <w:r w:rsidR="00756240">
        <w:t>e</w:t>
      </w:r>
      <w:bookmarkStart w:id="0" w:name="_GoBack"/>
      <w:bookmarkEnd w:id="0"/>
      <w:r>
        <w:t>tc. 1694 – 1764“</w:t>
      </w:r>
    </w:p>
    <w:p w:rsidR="00B04FB7" w:rsidRDefault="00B04FB7" w:rsidP="00BE0BE8">
      <w:r>
        <w:t>Abschrift:</w:t>
      </w:r>
    </w:p>
    <w:p w:rsidR="00B04FB7" w:rsidRPr="00BE0BE8" w:rsidRDefault="00B04FB7" w:rsidP="00BE0BE8">
      <w:r>
        <w:t>„den 25. Febr. hat Brand zu Weetfeld seinen Sohn tauffen lassen, welcher nach Forwicks und Lipmanns Sohn Cord Jan genandt worden.</w:t>
      </w:r>
    </w:p>
    <w:sectPr w:rsidR="00B04FB7" w:rsidRPr="00BE0B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D07"/>
    <w:rsid w:val="000523A7"/>
    <w:rsid w:val="001E3D3F"/>
    <w:rsid w:val="002F6B13"/>
    <w:rsid w:val="00440652"/>
    <w:rsid w:val="005F386D"/>
    <w:rsid w:val="006D62A3"/>
    <w:rsid w:val="00756240"/>
    <w:rsid w:val="009473FB"/>
    <w:rsid w:val="00A07226"/>
    <w:rsid w:val="00AB4513"/>
    <w:rsid w:val="00B04FB7"/>
    <w:rsid w:val="00B44E8A"/>
    <w:rsid w:val="00BE0BE8"/>
    <w:rsid w:val="00F8564A"/>
    <w:rsid w:val="00FB3D07"/>
    <w:rsid w:val="00FF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3D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3D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3D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3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3</cp:revision>
  <cp:lastPrinted>2016-04-20T08:53:00Z</cp:lastPrinted>
  <dcterms:created xsi:type="dcterms:W3CDTF">2016-04-20T09:30:00Z</dcterms:created>
  <dcterms:modified xsi:type="dcterms:W3CDTF">2016-04-20T09:32:00Z</dcterms:modified>
</cp:coreProperties>
</file>