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216298">
      <w:r>
        <w:rPr>
          <w:noProof/>
          <w:lang w:eastAsia="de-DE"/>
        </w:rPr>
        <w:drawing>
          <wp:inline distT="0" distB="0" distL="0" distR="0">
            <wp:extent cx="5760720" cy="71329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98" w:rsidRDefault="00216298"/>
    <w:p w:rsidR="00216298" w:rsidRDefault="00216298">
      <w:bookmarkStart w:id="0" w:name="_GoBack"/>
      <w:r>
        <w:t>Kirchenbuch Adorf 1675; ARCHION-Bild 350 in Kirchenbuch 1648 – 1702</w:t>
      </w:r>
    </w:p>
    <w:p w:rsidR="00216298" w:rsidRDefault="00216298">
      <w:r>
        <w:t>Abschrift:</w:t>
      </w:r>
    </w:p>
    <w:p w:rsidR="00216298" w:rsidRDefault="00216298">
      <w:r>
        <w:t xml:space="preserve">„Den 18 </w:t>
      </w:r>
      <w:proofErr w:type="spellStart"/>
      <w:r>
        <w:t>Junii</w:t>
      </w:r>
      <w:proofErr w:type="spellEnd"/>
      <w:r>
        <w:t xml:space="preserve"> Johan </w:t>
      </w:r>
      <w:proofErr w:type="spellStart"/>
      <w:r>
        <w:t>Schrodern</w:t>
      </w:r>
      <w:proofErr w:type="spellEnd"/>
      <w:r>
        <w:t xml:space="preserve"> </w:t>
      </w:r>
      <w:proofErr w:type="spellStart"/>
      <w:r>
        <w:t>alhier</w:t>
      </w:r>
      <w:proofErr w:type="spellEnd"/>
      <w:r>
        <w:t xml:space="preserve"> Einwohners in Adorf begraben; </w:t>
      </w:r>
      <w:proofErr w:type="spellStart"/>
      <w:r>
        <w:t>aetat</w:t>
      </w:r>
      <w:proofErr w:type="spellEnd"/>
      <w:r>
        <w:t>: (Alter, KJK) 50 Jahr“.</w:t>
      </w:r>
      <w:bookmarkEnd w:id="0"/>
    </w:p>
    <w:sectPr w:rsidR="002162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98"/>
    <w:rsid w:val="000E67AF"/>
    <w:rsid w:val="001D7626"/>
    <w:rsid w:val="00216298"/>
    <w:rsid w:val="0082143C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2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6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2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6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2018-11-22T16:22:00Z</dcterms:created>
  <dcterms:modified xsi:type="dcterms:W3CDTF">2018-11-22T16:26:00Z</dcterms:modified>
</cp:coreProperties>
</file>