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9535E">
      <w:r>
        <w:rPr>
          <w:noProof/>
          <w:lang w:eastAsia="de-DE"/>
        </w:rPr>
        <w:drawing>
          <wp:inline distT="0" distB="0" distL="0" distR="0">
            <wp:extent cx="5760720" cy="735411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5E" w:rsidRDefault="0009535E"/>
    <w:p w:rsidR="0009535E" w:rsidRDefault="0009535E">
      <w:bookmarkStart w:id="0" w:name="_GoBack"/>
      <w:r>
        <w:t>Kirchenbuch Adorf 1778; ARCHION-Bild 303 in Kirchenbuch 1740 – 1796</w:t>
      </w:r>
    </w:p>
    <w:p w:rsidR="0009535E" w:rsidRDefault="0009535E">
      <w:r>
        <w:t>Abschrift:</w:t>
      </w:r>
    </w:p>
    <w:p w:rsidR="0009535E" w:rsidRDefault="0009535E">
      <w:r>
        <w:t xml:space="preserve">20; Den 21ten Februar ist Johann Friedrich </w:t>
      </w:r>
      <w:proofErr w:type="spellStart"/>
      <w:r>
        <w:t>Stoecker</w:t>
      </w:r>
      <w:proofErr w:type="spellEnd"/>
      <w:r>
        <w:t xml:space="preserve"> aus </w:t>
      </w:r>
      <w:proofErr w:type="spellStart"/>
      <w:r>
        <w:t>Adorff</w:t>
      </w:r>
      <w:proofErr w:type="spellEnd"/>
      <w:r>
        <w:t xml:space="preserve"> begraben, alt 8 </w:t>
      </w:r>
      <w:proofErr w:type="spellStart"/>
      <w:r>
        <w:t>Monathe</w:t>
      </w:r>
      <w:proofErr w:type="spellEnd"/>
      <w:r>
        <w:t xml:space="preserve"> und etliche Tage“.</w:t>
      </w:r>
      <w:bookmarkEnd w:id="0"/>
    </w:p>
    <w:sectPr w:rsidR="000953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5E"/>
    <w:rsid w:val="0009535E"/>
    <w:rsid w:val="000E67AF"/>
    <w:rsid w:val="001D7626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2018-12-13T15:03:00Z</dcterms:created>
  <dcterms:modified xsi:type="dcterms:W3CDTF">2018-12-13T15:07:00Z</dcterms:modified>
</cp:coreProperties>
</file>