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61958">
      <w:r>
        <w:rPr>
          <w:noProof/>
          <w:lang w:eastAsia="de-DE"/>
        </w:rPr>
        <w:drawing>
          <wp:inline distT="0" distB="0" distL="0" distR="0">
            <wp:extent cx="5760720" cy="888242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958" w:rsidRDefault="00561958"/>
    <w:p w:rsidR="00561958" w:rsidRDefault="00561958">
      <w:bookmarkStart w:id="0" w:name="_GoBack"/>
      <w:r>
        <w:t>Kirchenbuch Rhynern 1778; ARCHION-Bild 66 in „Taufen etc 1739 – 1802“</w:t>
      </w:r>
      <w:r w:rsidR="000006DA">
        <w:t xml:space="preserve"> (unzureichende Vorlage)</w:t>
      </w:r>
    </w:p>
    <w:p w:rsidR="00561958" w:rsidRDefault="00561958">
      <w:r>
        <w:t>Abschrift:</w:t>
      </w:r>
    </w:p>
    <w:p w:rsidR="00561958" w:rsidRDefault="00561958">
      <w:r>
        <w:t xml:space="preserve">„d 18. December </w:t>
      </w:r>
      <w:proofErr w:type="gramStart"/>
      <w:r>
        <w:t>abends</w:t>
      </w:r>
      <w:proofErr w:type="gramEnd"/>
      <w:r>
        <w:t xml:space="preserve"> um 8 Uhr ist dem Joh: Died: Schulze Allen und Cathar: Elsabehn Haunert ein Sohn gebohren welcher d. 26 ejusdem (eiusdem, desselben, KJK) bey der Taufe Johann Henrich genandt. Gevattern sind: 1) Johann Haunert, 2) Joh: Henr: </w:t>
      </w:r>
      <w:r w:rsidR="000006DA">
        <w:t>Denninghoff, 3) Anna Catharina Domwirth oder Färber“.</w:t>
      </w:r>
      <w:bookmarkEnd w:id="0"/>
    </w:p>
    <w:sectPr w:rsidR="00561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58"/>
    <w:rsid w:val="000006DA"/>
    <w:rsid w:val="001E3D3F"/>
    <w:rsid w:val="002F6B13"/>
    <w:rsid w:val="00561958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2016-09-19T10:02:00Z</dcterms:created>
  <dcterms:modified xsi:type="dcterms:W3CDTF">2016-09-19T10:14:00Z</dcterms:modified>
</cp:coreProperties>
</file>