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338C0">
      <w:r>
        <w:rPr>
          <w:noProof/>
          <w:lang w:eastAsia="de-DE"/>
        </w:rPr>
        <w:drawing>
          <wp:inline distT="0" distB="0" distL="0" distR="0">
            <wp:extent cx="5760720" cy="1323087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EF" w:rsidRDefault="00DF4BEF"/>
    <w:p w:rsidR="00DF4BEF" w:rsidRDefault="00DF4BEF">
      <w:r>
        <w:t>Kirchenbuch Rhynern 17</w:t>
      </w:r>
      <w:r w:rsidR="00F653EF">
        <w:t>3</w:t>
      </w:r>
      <w:r w:rsidR="003338C0">
        <w:t>0</w:t>
      </w:r>
      <w:r>
        <w:t xml:space="preserve">; ARCHION-Bild </w:t>
      </w:r>
      <w:r w:rsidR="00F653EF">
        <w:t>3</w:t>
      </w:r>
      <w:r w:rsidR="003338C0">
        <w:t>3</w:t>
      </w:r>
      <w:r>
        <w:t xml:space="preserve"> in „</w:t>
      </w:r>
      <w:r w:rsidR="003C707F">
        <w:t xml:space="preserve">Taufen </w:t>
      </w:r>
      <w:r>
        <w:t>166</w:t>
      </w:r>
      <w:r w:rsidR="003C707F">
        <w:t>5</w:t>
      </w:r>
      <w:r>
        <w:t xml:space="preserve"> – 1742“</w:t>
      </w:r>
      <w:r w:rsidR="004B738D">
        <w:t xml:space="preserve"> </w:t>
      </w:r>
    </w:p>
    <w:p w:rsidR="00DF4BEF" w:rsidRDefault="00DF4BEF">
      <w:r>
        <w:t>Abschrift:</w:t>
      </w:r>
    </w:p>
    <w:p w:rsidR="003338C0" w:rsidRPr="003338C0" w:rsidRDefault="003338C0" w:rsidP="003338C0">
      <w:pPr>
        <w:autoSpaceDE w:val="0"/>
        <w:autoSpaceDN w:val="0"/>
        <w:adjustRightInd w:val="0"/>
        <w:rPr>
          <w:rFonts w:cs="Segoe UI"/>
        </w:rPr>
      </w:pPr>
      <w:r w:rsidRPr="003338C0">
        <w:rPr>
          <w:rFonts w:cs="Segoe UI"/>
        </w:rPr>
        <w:t>„d. 16 Maii Honert von Freiske sein Töchterlein gndt. Anna Elsabena, Gevattern der Schultze Pentling die Meiersche (d.i. die Bäuerin, KJK) von Drechen und die Mönninghoffsche von Hilbeck“.</w:t>
      </w:r>
    </w:p>
    <w:p w:rsidR="003338C0" w:rsidRDefault="003338C0">
      <w:bookmarkStart w:id="0" w:name="_GoBack"/>
      <w:bookmarkEnd w:id="0"/>
    </w:p>
    <w:sectPr w:rsidR="00333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EF"/>
    <w:rsid w:val="00087B04"/>
    <w:rsid w:val="0012672E"/>
    <w:rsid w:val="00183C8B"/>
    <w:rsid w:val="001E3D3F"/>
    <w:rsid w:val="002F6B13"/>
    <w:rsid w:val="003338C0"/>
    <w:rsid w:val="003A230C"/>
    <w:rsid w:val="003C503D"/>
    <w:rsid w:val="003C707F"/>
    <w:rsid w:val="004566F5"/>
    <w:rsid w:val="004B738D"/>
    <w:rsid w:val="004D0B1E"/>
    <w:rsid w:val="005F386D"/>
    <w:rsid w:val="006D62A3"/>
    <w:rsid w:val="007C62CE"/>
    <w:rsid w:val="0081614E"/>
    <w:rsid w:val="00834387"/>
    <w:rsid w:val="00885618"/>
    <w:rsid w:val="00900CF9"/>
    <w:rsid w:val="009473FB"/>
    <w:rsid w:val="00A439F3"/>
    <w:rsid w:val="00A74A98"/>
    <w:rsid w:val="00B44E8A"/>
    <w:rsid w:val="00D436C2"/>
    <w:rsid w:val="00DF4BEF"/>
    <w:rsid w:val="00ED6097"/>
    <w:rsid w:val="00ED7073"/>
    <w:rsid w:val="00F653E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2016-09-22T14:45:00Z</dcterms:created>
  <dcterms:modified xsi:type="dcterms:W3CDTF">2016-09-22T14:45:00Z</dcterms:modified>
</cp:coreProperties>
</file>