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19" w:rsidRDefault="00851EA6">
      <w:r>
        <w:rPr>
          <w:noProof/>
          <w:lang w:eastAsia="de-DE"/>
        </w:rPr>
        <w:drawing>
          <wp:inline distT="0" distB="0" distL="0" distR="0">
            <wp:extent cx="5760720" cy="181539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815397"/>
                    </a:xfrm>
                    <a:prstGeom prst="rect">
                      <a:avLst/>
                    </a:prstGeom>
                    <a:noFill/>
                    <a:ln>
                      <a:noFill/>
                    </a:ln>
                  </pic:spPr>
                </pic:pic>
              </a:graphicData>
            </a:graphic>
          </wp:inline>
        </w:drawing>
      </w:r>
    </w:p>
    <w:p w:rsidR="00AA2719" w:rsidRDefault="00AA2719"/>
    <w:p w:rsidR="00AA2719" w:rsidRDefault="00AA2719">
      <w:bookmarkStart w:id="0" w:name="_GoBack"/>
      <w:r>
        <w:t xml:space="preserve">Kirchenbuch St. </w:t>
      </w:r>
      <w:r w:rsidR="00765B52">
        <w:t>Nicolai</w:t>
      </w:r>
      <w:r>
        <w:t xml:space="preserve"> zu Dortmund </w:t>
      </w:r>
      <w:r w:rsidR="00765B52">
        <w:t>179</w:t>
      </w:r>
      <w:r w:rsidR="00851EA6">
        <w:t>4</w:t>
      </w:r>
      <w:r>
        <w:t xml:space="preserve"> ARCHION-Bild </w:t>
      </w:r>
      <w:r w:rsidR="00851EA6">
        <w:t>77</w:t>
      </w:r>
      <w:r>
        <w:t xml:space="preserve"> in „</w:t>
      </w:r>
      <w:r w:rsidR="00851EA6">
        <w:t>Taufen</w:t>
      </w:r>
      <w:r w:rsidR="00765B52">
        <w:t xml:space="preserve"> 17</w:t>
      </w:r>
      <w:r w:rsidR="00851EA6">
        <w:t>08</w:t>
      </w:r>
      <w:r w:rsidR="00765B52">
        <w:t xml:space="preserve"> - 1809</w:t>
      </w:r>
      <w:r>
        <w:t>“</w:t>
      </w:r>
    </w:p>
    <w:p w:rsidR="00AA2719" w:rsidRDefault="00AA2719">
      <w:r>
        <w:t>Abschrift:</w:t>
      </w:r>
    </w:p>
    <w:p w:rsidR="00AA2719" w:rsidRDefault="00AA2719">
      <w:r>
        <w:t>„</w:t>
      </w:r>
      <w:r w:rsidR="00851EA6">
        <w:t>2) d 31ten März Johann Henrich Hummelbeck und Anna Clara Klöpper einen Sohn taufen laßen, genannt Johann Henrich. Gevattern waren Henrich Rüping von Barop, Henrich Hummelbeck von Barop, Catharina Eliesabeth Klöpper von Evingke (Eving, KJK), Anna Sibilla Sobbe von Dorstfeld“.</w:t>
      </w:r>
      <w:bookmarkEnd w:id="0"/>
    </w:p>
    <w:sectPr w:rsidR="00AA27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19"/>
    <w:rsid w:val="00085B18"/>
    <w:rsid w:val="001E3D3F"/>
    <w:rsid w:val="002232DE"/>
    <w:rsid w:val="002C5BE8"/>
    <w:rsid w:val="002F6B13"/>
    <w:rsid w:val="00334795"/>
    <w:rsid w:val="0052537C"/>
    <w:rsid w:val="005F386D"/>
    <w:rsid w:val="006D62A3"/>
    <w:rsid w:val="00710FFD"/>
    <w:rsid w:val="00765B52"/>
    <w:rsid w:val="008302D7"/>
    <w:rsid w:val="00851EA6"/>
    <w:rsid w:val="00894854"/>
    <w:rsid w:val="00940393"/>
    <w:rsid w:val="009473FB"/>
    <w:rsid w:val="00AA2719"/>
    <w:rsid w:val="00B44E8A"/>
    <w:rsid w:val="00B50C3B"/>
    <w:rsid w:val="00C060C7"/>
    <w:rsid w:val="00DF0994"/>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AA271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2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AA271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2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322</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2017-04-18T14:21:00Z</dcterms:created>
  <dcterms:modified xsi:type="dcterms:W3CDTF">2017-04-18T14:21:00Z</dcterms:modified>
</cp:coreProperties>
</file>