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603CD">
      <w:r>
        <w:rPr>
          <w:noProof/>
          <w:lang w:eastAsia="de-DE"/>
        </w:rPr>
        <w:drawing>
          <wp:inline distT="0" distB="0" distL="0" distR="0">
            <wp:extent cx="5760720" cy="155956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B3" w:rsidRDefault="00F149B3"/>
    <w:p w:rsidR="00F149B3" w:rsidRDefault="00F149B3">
      <w:r>
        <w:t>Kirchenbuch St. Nicolai zu Dortmund 17</w:t>
      </w:r>
      <w:r w:rsidR="003D12B9">
        <w:t>4</w:t>
      </w:r>
      <w:r w:rsidR="001603CD">
        <w:t>4</w:t>
      </w:r>
      <w:r>
        <w:t>, Archion Bild 3</w:t>
      </w:r>
      <w:r w:rsidR="001603CD">
        <w:t>6</w:t>
      </w:r>
      <w:r>
        <w:t xml:space="preserve"> in „Taufen 1708 – 1809“</w:t>
      </w:r>
    </w:p>
    <w:p w:rsidR="00F149B3" w:rsidRDefault="00F149B3">
      <w:r>
        <w:t>Abschrift:</w:t>
      </w:r>
    </w:p>
    <w:p w:rsidR="00F149B3" w:rsidRDefault="00F149B3">
      <w:r>
        <w:t>„</w:t>
      </w:r>
      <w:r w:rsidR="001603CD">
        <w:t xml:space="preserve">5) einen eins halbe (wohl </w:t>
      </w:r>
      <w:r w:rsidR="001A48D8">
        <w:t xml:space="preserve">Anmerkung zu den </w:t>
      </w:r>
      <w:r w:rsidR="001603CD">
        <w:t xml:space="preserve">Stolgebühren, KJK) den 3. Aug: </w:t>
      </w:r>
      <w:proofErr w:type="spellStart"/>
      <w:r w:rsidR="001603CD">
        <w:t>Heuner</w:t>
      </w:r>
      <w:proofErr w:type="spellEnd"/>
      <w:r w:rsidR="001603CD">
        <w:t xml:space="preserve"> Ackermann ein Sohn taufen lassen, ist </w:t>
      </w:r>
      <w:proofErr w:type="spellStart"/>
      <w:r w:rsidR="001603CD">
        <w:t>genennet</w:t>
      </w:r>
      <w:proofErr w:type="spellEnd"/>
      <w:r w:rsidR="001603CD">
        <w:t xml:space="preserve"> Friderich Johann. Die Gevattern waren Friderich </w:t>
      </w:r>
      <w:proofErr w:type="spellStart"/>
      <w:r w:rsidR="001603CD">
        <w:t>Sachsenschede</w:t>
      </w:r>
      <w:proofErr w:type="spellEnd"/>
      <w:r w:rsidR="001603CD">
        <w:t xml:space="preserve"> </w:t>
      </w:r>
      <w:proofErr w:type="spellStart"/>
      <w:r w:rsidR="001603CD">
        <w:t>zweyter</w:t>
      </w:r>
      <w:proofErr w:type="spellEnd"/>
      <w:r w:rsidR="001603CD">
        <w:t xml:space="preserve"> Prediger </w:t>
      </w:r>
      <w:proofErr w:type="spellStart"/>
      <w:r w:rsidR="001603CD">
        <w:t>Nic</w:t>
      </w:r>
      <w:proofErr w:type="spellEnd"/>
      <w:r w:rsidR="001603CD">
        <w:t>. (an St. Nicolai, KJK)</w:t>
      </w:r>
      <w:r w:rsidR="001A48D8">
        <w:t>, H(</w:t>
      </w:r>
      <w:proofErr w:type="spellStart"/>
      <w:r w:rsidR="001A48D8">
        <w:t>err</w:t>
      </w:r>
      <w:proofErr w:type="spellEnd"/>
      <w:r w:rsidR="001A48D8">
        <w:t>) Johann Rappe, Kaufmann, und Elisabeth Hedwig</w:t>
      </w:r>
      <w:r w:rsidR="00564E24">
        <w:t xml:space="preserve"> </w:t>
      </w:r>
      <w:proofErr w:type="spellStart"/>
      <w:r w:rsidR="00564E24">
        <w:t>Twelsig</w:t>
      </w:r>
      <w:proofErr w:type="spellEnd"/>
      <w:r w:rsidR="001A48D8">
        <w:t>, Hausfrau</w:t>
      </w:r>
      <w:r w:rsidR="00564E24">
        <w:t xml:space="preserve"> (von)</w:t>
      </w:r>
      <w:bookmarkStart w:id="0" w:name="_GoBack"/>
      <w:bookmarkEnd w:id="0"/>
      <w:r w:rsidR="001A48D8">
        <w:t xml:space="preserve"> </w:t>
      </w:r>
      <w:proofErr w:type="spellStart"/>
      <w:r w:rsidR="001A48D8">
        <w:t>Past</w:t>
      </w:r>
      <w:proofErr w:type="spellEnd"/>
      <w:r w:rsidR="001A48D8">
        <w:t>(</w:t>
      </w:r>
      <w:proofErr w:type="spellStart"/>
      <w:r w:rsidR="001A48D8">
        <w:t>or</w:t>
      </w:r>
      <w:proofErr w:type="spellEnd"/>
      <w:r w:rsidR="001A48D8">
        <w:t xml:space="preserve">) Steinweg, </w:t>
      </w:r>
      <w:proofErr w:type="spellStart"/>
      <w:r w:rsidR="001A48D8">
        <w:t>bapt</w:t>
      </w:r>
      <w:proofErr w:type="spellEnd"/>
      <w:r w:rsidR="001A48D8">
        <w:t>: Sachse (</w:t>
      </w:r>
      <w:proofErr w:type="spellStart"/>
      <w:r w:rsidR="001A48D8">
        <w:t>baptizavit</w:t>
      </w:r>
      <w:proofErr w:type="spellEnd"/>
      <w:r w:rsidR="001A48D8">
        <w:t>, er hat getauft, KJK)“.</w:t>
      </w:r>
    </w:p>
    <w:sectPr w:rsidR="00F1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3"/>
    <w:rsid w:val="0002328B"/>
    <w:rsid w:val="00033442"/>
    <w:rsid w:val="001603CD"/>
    <w:rsid w:val="001A48D8"/>
    <w:rsid w:val="003B2D26"/>
    <w:rsid w:val="003D12B9"/>
    <w:rsid w:val="00564E24"/>
    <w:rsid w:val="00676178"/>
    <w:rsid w:val="00923448"/>
    <w:rsid w:val="00B21D1F"/>
    <w:rsid w:val="00C15603"/>
    <w:rsid w:val="00E779AF"/>
    <w:rsid w:val="00F149B3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2022-11-04T13:48:00Z</cp:lastPrinted>
  <dcterms:created xsi:type="dcterms:W3CDTF">2022-11-04T13:48:00Z</dcterms:created>
  <dcterms:modified xsi:type="dcterms:W3CDTF">2022-11-04T13:58:00Z</dcterms:modified>
</cp:coreProperties>
</file>