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F45E8" w:rsidP="002F45E8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217670" cy="226758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70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5E8" w:rsidRDefault="002F45E8" w:rsidP="002F45E8">
      <w:pPr>
        <w:jc w:val="center"/>
      </w:pPr>
    </w:p>
    <w:p w:rsidR="002F45E8" w:rsidRDefault="002F45E8" w:rsidP="002F45E8">
      <w:pPr>
        <w:jc w:val="both"/>
      </w:pPr>
      <w:bookmarkStart w:id="0" w:name="_GoBack"/>
      <w:r>
        <w:t>Kirchenbuch Berge 1700; ARCHION-Bild 11 in „Taufen 1696 – 1765“</w:t>
      </w:r>
    </w:p>
    <w:p w:rsidR="002F45E8" w:rsidRDefault="002F45E8" w:rsidP="002F45E8">
      <w:pPr>
        <w:jc w:val="both"/>
      </w:pPr>
      <w:r>
        <w:t>Abschrift:</w:t>
      </w:r>
    </w:p>
    <w:p w:rsidR="002F45E8" w:rsidRDefault="002F45E8" w:rsidP="002F45E8">
      <w:pPr>
        <w:jc w:val="both"/>
      </w:pPr>
      <w:r>
        <w:t>„Renati (Getaufte; wörtlich: Wiedergeborene, KJK) 16 Martii dem jungen Blüggel ein Sohn getauft Nahmens Johann“.</w:t>
      </w:r>
    </w:p>
    <w:p w:rsidR="002F45E8" w:rsidRDefault="002F45E8" w:rsidP="002F45E8">
      <w:pPr>
        <w:jc w:val="both"/>
      </w:pPr>
    </w:p>
    <w:p w:rsidR="002F45E8" w:rsidRDefault="002F45E8" w:rsidP="002F45E8">
      <w:pPr>
        <w:jc w:val="both"/>
      </w:pPr>
      <w:r>
        <w:t>Anmerkung:</w:t>
      </w:r>
    </w:p>
    <w:p w:rsidR="002F45E8" w:rsidRDefault="002F45E8" w:rsidP="002F45E8">
      <w:pPr>
        <w:jc w:val="both"/>
      </w:pPr>
      <w:r>
        <w:t>Das Berger Kirchenbuch ist bei einer offensichtlichen Reparatur zu eng gebunden worden: lesbar als Taufdatum ist nur die „6“. Tatsächlich ergibt sich der 16. Mai durch Rückrechnung der Altersangaben der Sterbeurkunde (s.d.).</w:t>
      </w:r>
      <w:bookmarkEnd w:id="0"/>
    </w:p>
    <w:sectPr w:rsidR="002F45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E8"/>
    <w:rsid w:val="001E3D3F"/>
    <w:rsid w:val="002F45E8"/>
    <w:rsid w:val="002F6B13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5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5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2016-07-03T10:32:00Z</dcterms:created>
  <dcterms:modified xsi:type="dcterms:W3CDTF">2016-07-03T10:38:00Z</dcterms:modified>
</cp:coreProperties>
</file>