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346133">
      <w:r>
        <w:rPr>
          <w:noProof/>
          <w:lang w:eastAsia="de-DE"/>
        </w:rPr>
        <w:drawing>
          <wp:inline distT="0" distB="0" distL="0" distR="0" wp14:anchorId="18AE63A4" wp14:editId="75315760">
            <wp:extent cx="5758815" cy="23241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133" w:rsidRDefault="00346133"/>
    <w:p w:rsidR="00346133" w:rsidRDefault="00346133">
      <w:bookmarkStart w:id="0" w:name="_GoBack"/>
      <w:r>
        <w:t xml:space="preserve">Kirchenbuch </w:t>
      </w:r>
      <w:proofErr w:type="spellStart"/>
      <w:r>
        <w:t>Barop</w:t>
      </w:r>
      <w:proofErr w:type="spellEnd"/>
      <w:r>
        <w:t xml:space="preserve"> 1698, Archion Bild 26 in „Taufen 1655 – 1748“</w:t>
      </w:r>
    </w:p>
    <w:p w:rsidR="00346133" w:rsidRDefault="00346133">
      <w:r>
        <w:t>Abschrift:</w:t>
      </w:r>
    </w:p>
    <w:p w:rsidR="00346133" w:rsidRDefault="00346133">
      <w:r>
        <w:t xml:space="preserve">„ den 15. </w:t>
      </w:r>
      <w:proofErr w:type="spellStart"/>
      <w:r>
        <w:t>Augusti</w:t>
      </w:r>
      <w:proofErr w:type="spellEnd"/>
      <w:r>
        <w:t xml:space="preserve"> Dieterichen </w:t>
      </w:r>
      <w:proofErr w:type="spellStart"/>
      <w:r>
        <w:t>Nöllen</w:t>
      </w:r>
      <w:proofErr w:type="spellEnd"/>
      <w:r>
        <w:t xml:space="preserve"> Kind Anna Margaretha getauft.(Gevattern, KJK) Margarethe </w:t>
      </w:r>
      <w:proofErr w:type="spellStart"/>
      <w:r>
        <w:t>Thieheuer</w:t>
      </w:r>
      <w:proofErr w:type="spellEnd"/>
      <w:r>
        <w:t xml:space="preserve"> (Schreibweise lt. Kataster v. 1705, KJK) junge Tochter in </w:t>
      </w:r>
      <w:proofErr w:type="spellStart"/>
      <w:r>
        <w:t>Barop</w:t>
      </w:r>
      <w:proofErr w:type="spellEnd"/>
      <w:r>
        <w:t xml:space="preserve">, (unleserlich) Henrich </w:t>
      </w:r>
      <w:proofErr w:type="spellStart"/>
      <w:r>
        <w:t>Heemsaeth</w:t>
      </w:r>
      <w:proofErr w:type="spellEnd"/>
      <w:r>
        <w:t xml:space="preserve"> (</w:t>
      </w:r>
      <w:proofErr w:type="spellStart"/>
      <w:r>
        <w:t>Hemsoth</w:t>
      </w:r>
      <w:proofErr w:type="spellEnd"/>
      <w:r>
        <w:t xml:space="preserve">) junger Gesell.. von </w:t>
      </w:r>
      <w:proofErr w:type="spellStart"/>
      <w:r>
        <w:t>Barop</w:t>
      </w:r>
      <w:proofErr w:type="spellEnd"/>
      <w:r>
        <w:t>“.</w:t>
      </w:r>
      <w:bookmarkEnd w:id="0"/>
    </w:p>
    <w:sectPr w:rsidR="003461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33"/>
    <w:rsid w:val="00346133"/>
    <w:rsid w:val="00676178"/>
    <w:rsid w:val="00923448"/>
    <w:rsid w:val="00E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61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6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61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6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2022-11-15T10:45:00Z</dcterms:created>
  <dcterms:modified xsi:type="dcterms:W3CDTF">2022-11-15T10:53:00Z</dcterms:modified>
</cp:coreProperties>
</file>