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45A5" w:rsidP="006C185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56150" cy="18034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A5" w:rsidRDefault="001445A5"/>
    <w:p w:rsidR="001445A5" w:rsidRDefault="001445A5">
      <w:r>
        <w:t>Kirchenbuch Methler 1735; ARCHION-Bild 162 in „Beerdigungen 1680 – 1754“</w:t>
      </w:r>
    </w:p>
    <w:p w:rsidR="001445A5" w:rsidRDefault="001445A5">
      <w:r>
        <w:t>Abschrift:</w:t>
      </w:r>
    </w:p>
    <w:p w:rsidR="001445A5" w:rsidRDefault="001445A5">
      <w:r>
        <w:t>„d 30 December Marg. Elsaben</w:t>
      </w:r>
      <w:r w:rsidR="006C185A">
        <w:t>a</w:t>
      </w:r>
      <w:r>
        <w:t xml:space="preserve"> Schlüters in Metel. (Methler, KJK) gestorben alt 36 Jahr“.</w:t>
      </w:r>
    </w:p>
    <w:p w:rsidR="006C185A" w:rsidRDefault="006C185A"/>
    <w:p w:rsidR="006C185A" w:rsidRDefault="006C185A">
      <w:r>
        <w:rPr>
          <w:noProof/>
          <w:lang w:eastAsia="de-DE"/>
        </w:rPr>
        <w:drawing>
          <wp:inline distT="0" distB="0" distL="0" distR="0">
            <wp:extent cx="5760720" cy="1230655"/>
            <wp:effectExtent l="0" t="0" r="0" b="7620"/>
            <wp:docPr id="2" name="Grafik 2" descr="C:\Users\Jürgen\AppData\Local\Microsoft\Windows\INetCache\Content.Word\DSCF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5A" w:rsidRDefault="006C185A"/>
    <w:p w:rsidR="006C185A" w:rsidRDefault="006C185A">
      <w:r>
        <w:t>Kirchenbuch-Abschrift Methler 1735; ARCHION-Bild 150 in „Beerdigungen 1680 – 1773“</w:t>
      </w:r>
    </w:p>
    <w:p w:rsidR="006C185A" w:rsidRDefault="006C185A">
      <w:r>
        <w:t>Abschrift:</w:t>
      </w:r>
    </w:p>
    <w:p w:rsidR="006C185A" w:rsidRDefault="006C185A">
      <w:r>
        <w:t>“d 30. Dec. Margaretha Elsabena Schlüters in Methl. alt 36 Jah</w:t>
      </w:r>
      <w:bookmarkStart w:id="0" w:name="_GoBack"/>
      <w:bookmarkEnd w:id="0"/>
      <w:r>
        <w:t>r“.</w:t>
      </w:r>
    </w:p>
    <w:sectPr w:rsidR="006C1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5"/>
    <w:rsid w:val="001445A5"/>
    <w:rsid w:val="001E3D3F"/>
    <w:rsid w:val="002F6B13"/>
    <w:rsid w:val="005F386D"/>
    <w:rsid w:val="006C185A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2016-04-03T15:11:00Z</dcterms:created>
  <dcterms:modified xsi:type="dcterms:W3CDTF">2017-02-08T15:23:00Z</dcterms:modified>
</cp:coreProperties>
</file>