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D285B">
      <w:r>
        <w:rPr>
          <w:noProof/>
          <w:lang w:eastAsia="de-DE"/>
        </w:rPr>
        <w:drawing>
          <wp:inline distT="0" distB="0" distL="0" distR="0">
            <wp:extent cx="5760720" cy="933885"/>
            <wp:effectExtent l="0" t="0" r="0" b="0"/>
            <wp:docPr id="1" name="Grafik 1" descr="C:\Users\Jürgen\AppData\Local\Microsoft\Windows\INetCache\Content.Word\IMG_20161218_17212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18_172124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5B" w:rsidRDefault="00AD285B"/>
    <w:p w:rsidR="00AD285B" w:rsidRDefault="00AD285B">
      <w:bookmarkStart w:id="0" w:name="_GoBack"/>
      <w:r>
        <w:t>Krchenbuch Rhynern 1723; ARCHION-Bild 45 in „Beerdigungen 1667 – 1742“</w:t>
      </w:r>
    </w:p>
    <w:p w:rsidR="00AD285B" w:rsidRDefault="00AD285B">
      <w:r>
        <w:t>Abschrift:4</w:t>
      </w:r>
    </w:p>
    <w:p w:rsidR="00AD285B" w:rsidRDefault="00AD285B">
      <w:r>
        <w:t>„d. 19 Xbr. (Dezember, KJK) Juncker Diderich Buttel“.</w:t>
      </w:r>
      <w:bookmarkEnd w:id="0"/>
    </w:p>
    <w:sectPr w:rsidR="00AD2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5B"/>
    <w:rsid w:val="001E3D3F"/>
    <w:rsid w:val="002F6B13"/>
    <w:rsid w:val="005F386D"/>
    <w:rsid w:val="006D62A3"/>
    <w:rsid w:val="009473FB"/>
    <w:rsid w:val="00AD285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2016-12-18T16:24:00Z</dcterms:created>
  <dcterms:modified xsi:type="dcterms:W3CDTF">2016-12-18T16:27:00Z</dcterms:modified>
</cp:coreProperties>
</file>