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4526E">
      <w:r>
        <w:rPr>
          <w:noProof/>
          <w:lang w:eastAsia="de-DE"/>
        </w:rPr>
        <w:drawing>
          <wp:inline distT="0" distB="0" distL="0" distR="0">
            <wp:extent cx="5760720" cy="1655763"/>
            <wp:effectExtent l="0" t="0" r="0" b="1905"/>
            <wp:docPr id="1" name="Grafik 1" descr="C:\Users\Jürgen\AppData\Local\Microsoft\Windows\Temporary Internet Files\Content.Word\IMG_20151225_16304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5_163044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95" w:rsidRDefault="00325895"/>
    <w:p w:rsidR="00325895" w:rsidRDefault="00325895">
      <w:r>
        <w:t>Kirchenbuch Heeren; ARCHION-Bild 14 in „Trauungen 1716 – 1819“</w:t>
      </w:r>
    </w:p>
    <w:p w:rsidR="00325895" w:rsidRDefault="00325895">
      <w:r>
        <w:t>Abschrift:</w:t>
      </w:r>
    </w:p>
    <w:p w:rsidR="00325895" w:rsidRDefault="00325895">
      <w:r>
        <w:t>„Anno 1755; …</w:t>
      </w:r>
      <w:proofErr w:type="gramStart"/>
      <w:r>
        <w:t>.;</w:t>
      </w:r>
      <w:proofErr w:type="gramEnd"/>
      <w:r>
        <w:t xml:space="preserve"> d. 7. April ist Steinen Verwalter auf dem Hause Heyde mit Elsabehn Helmich copuliret“</w:t>
      </w:r>
      <w:r w:rsidR="00F467C5">
        <w:t>.</w:t>
      </w:r>
      <w:bookmarkStart w:id="0" w:name="_GoBack"/>
      <w:bookmarkEnd w:id="0"/>
    </w:p>
    <w:sectPr w:rsidR="00325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6E"/>
    <w:rsid w:val="0014526E"/>
    <w:rsid w:val="001E3D3F"/>
    <w:rsid w:val="002F6B13"/>
    <w:rsid w:val="00325895"/>
    <w:rsid w:val="005F386D"/>
    <w:rsid w:val="00F467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2015-12-25T15:22:00Z</dcterms:created>
  <dcterms:modified xsi:type="dcterms:W3CDTF">2015-12-25T15:42:00Z</dcterms:modified>
</cp:coreProperties>
</file>