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A307D">
      <w:r>
        <w:rPr>
          <w:noProof/>
          <w:lang w:eastAsia="de-DE"/>
        </w:rPr>
        <w:drawing>
          <wp:inline distT="0" distB="0" distL="0" distR="0">
            <wp:extent cx="5760720" cy="531067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07D" w:rsidRDefault="005A307D"/>
    <w:p w:rsidR="005A307D" w:rsidRDefault="005A307D">
      <w:bookmarkStart w:id="0" w:name="_GoBack"/>
      <w:r>
        <w:t>Kirchenbuch Aplerbeck 1710; ARCHION-Bild 8 in „Taufen 1703 – 1794“</w:t>
      </w:r>
    </w:p>
    <w:p w:rsidR="005A307D" w:rsidRDefault="005A307D">
      <w:r>
        <w:t>Abschrift:</w:t>
      </w:r>
    </w:p>
    <w:p w:rsidR="005A307D" w:rsidRDefault="005A307D">
      <w:r>
        <w:t>„d. 2. July Anna Elisabeth filia Eberhard Küel zu Vellinghaußen“.</w:t>
      </w:r>
      <w:bookmarkEnd w:id="0"/>
    </w:p>
    <w:sectPr w:rsidR="005A30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7D"/>
    <w:rsid w:val="001E3D3F"/>
    <w:rsid w:val="002F6B13"/>
    <w:rsid w:val="005A307D"/>
    <w:rsid w:val="005F386D"/>
    <w:rsid w:val="009473F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0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0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2016-02-27T10:56:00Z</dcterms:created>
  <dcterms:modified xsi:type="dcterms:W3CDTF">2016-02-27T10:58:00Z</dcterms:modified>
</cp:coreProperties>
</file>