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AA" w:rsidRDefault="006C3EC3">
      <w:r>
        <w:rPr>
          <w:noProof/>
          <w:lang w:eastAsia="de-DE"/>
        </w:rPr>
        <w:drawing>
          <wp:inline distT="0" distB="0" distL="0" distR="0">
            <wp:extent cx="5760720" cy="1154365"/>
            <wp:effectExtent l="0" t="0" r="0" b="8255"/>
            <wp:docPr id="4" name="Grafik 4" descr="C:\Users\Jürgen\AppData\Local\Microsoft\Windows\INetCache\Content.Word\DSCF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C3" w:rsidRDefault="006C3EC3"/>
    <w:p w:rsidR="00701AAA" w:rsidRDefault="00701AAA">
      <w:r>
        <w:t>Kirchenbuch Berge 173</w:t>
      </w:r>
      <w:r w:rsidR="006C3EC3">
        <w:t>7</w:t>
      </w:r>
      <w:r>
        <w:t>; ARCHION-Bild 4</w:t>
      </w:r>
      <w:r w:rsidR="006C3EC3">
        <w:t>7</w:t>
      </w:r>
      <w:r>
        <w:t xml:space="preserve"> in „Taufen 1696 – 1765“</w:t>
      </w:r>
    </w:p>
    <w:p w:rsidR="00701AAA" w:rsidRDefault="00701AAA">
      <w:r>
        <w:t>Abschrift:</w:t>
      </w:r>
    </w:p>
    <w:p w:rsidR="00701AAA" w:rsidRDefault="00701AAA">
      <w:r>
        <w:t>„</w:t>
      </w:r>
      <w:r w:rsidR="00587589">
        <w:t>..0(</w:t>
      </w:r>
      <w:r w:rsidR="006C3EC3">
        <w:t>?</w:t>
      </w:r>
      <w:bookmarkStart w:id="0" w:name="_GoBack"/>
      <w:bookmarkEnd w:id="0"/>
      <w:r w:rsidR="00587589">
        <w:t>) 7br. (September, KJK) des jungen Blüggels Söhnlein Gerhard Hermann getauft“.</w:t>
      </w:r>
    </w:p>
    <w:sectPr w:rsidR="00701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AA"/>
    <w:rsid w:val="001E3D3F"/>
    <w:rsid w:val="002F6B13"/>
    <w:rsid w:val="00587589"/>
    <w:rsid w:val="005A472B"/>
    <w:rsid w:val="005F386D"/>
    <w:rsid w:val="006C3EC3"/>
    <w:rsid w:val="006D62A3"/>
    <w:rsid w:val="00701AAA"/>
    <w:rsid w:val="009473FB"/>
    <w:rsid w:val="009605A3"/>
    <w:rsid w:val="00B44E8A"/>
    <w:rsid w:val="00C735C4"/>
    <w:rsid w:val="00F8564A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2016-10-22T14:12:00Z</dcterms:created>
  <dcterms:modified xsi:type="dcterms:W3CDTF">2016-10-22T14:12:00Z</dcterms:modified>
</cp:coreProperties>
</file>