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C157E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32200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bookmarkStart w:id="0" w:name="_GoBack"/>
      <w:r>
        <w:t>Kirchenbuch</w:t>
      </w:r>
      <w:r w:rsidR="00274CFC">
        <w:t xml:space="preserve"> </w:t>
      </w:r>
      <w:r w:rsidR="00547E6A">
        <w:t>Bönen 1</w:t>
      </w:r>
      <w:r w:rsidR="00BC157E">
        <w:t>816</w:t>
      </w:r>
      <w:r w:rsidR="004C08BA">
        <w:t xml:space="preserve"> ARCHION-Bild </w:t>
      </w:r>
      <w:r w:rsidR="00563860">
        <w:t>1</w:t>
      </w:r>
      <w:r w:rsidR="00BC157E">
        <w:t>89</w:t>
      </w:r>
      <w:r w:rsidR="00547E6A">
        <w:t xml:space="preserve"> </w:t>
      </w:r>
      <w:r w:rsidR="004C08BA">
        <w:t>in „</w:t>
      </w:r>
      <w:r w:rsidR="00BC157E">
        <w:t>Beerdigungen 1801 - 1818</w:t>
      </w:r>
      <w:r w:rsidR="004C08BA">
        <w:t>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BC157E">
        <w:t>Wetfeld</w:t>
      </w:r>
      <w:proofErr w:type="gramStart"/>
      <w:r w:rsidR="00BC157E">
        <w:t>;…;</w:t>
      </w:r>
      <w:proofErr w:type="gramEnd"/>
      <w:r w:rsidR="00BC157E">
        <w:t xml:space="preserve"> Todesursache: altershalber; Den 7ten October c. (currentis, laufenden Jahres, KJK) ist Anna Christina Schulz zur Wiesche, gewesene Brandsche gestorben, alt der Angabe nach 76 Jahr“.</w:t>
      </w:r>
      <w:bookmarkEnd w:id="0"/>
    </w:p>
    <w:sectPr w:rsidR="004C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53AE6"/>
    <w:rsid w:val="000F28ED"/>
    <w:rsid w:val="001070CC"/>
    <w:rsid w:val="001334C9"/>
    <w:rsid w:val="00194035"/>
    <w:rsid w:val="001E3D3F"/>
    <w:rsid w:val="00267B5F"/>
    <w:rsid w:val="00274CFC"/>
    <w:rsid w:val="002F1137"/>
    <w:rsid w:val="002F6B13"/>
    <w:rsid w:val="00327A65"/>
    <w:rsid w:val="00350DC3"/>
    <w:rsid w:val="00376869"/>
    <w:rsid w:val="00465F75"/>
    <w:rsid w:val="00466DAD"/>
    <w:rsid w:val="004C08BA"/>
    <w:rsid w:val="005312F4"/>
    <w:rsid w:val="00543E4E"/>
    <w:rsid w:val="00547E6A"/>
    <w:rsid w:val="00563860"/>
    <w:rsid w:val="005F386D"/>
    <w:rsid w:val="00646879"/>
    <w:rsid w:val="006D62A3"/>
    <w:rsid w:val="006E4E92"/>
    <w:rsid w:val="0075512E"/>
    <w:rsid w:val="0083456F"/>
    <w:rsid w:val="008A52D3"/>
    <w:rsid w:val="009133B0"/>
    <w:rsid w:val="009473FB"/>
    <w:rsid w:val="00A45C18"/>
    <w:rsid w:val="00B36F29"/>
    <w:rsid w:val="00B44E8A"/>
    <w:rsid w:val="00BC157E"/>
    <w:rsid w:val="00C43720"/>
    <w:rsid w:val="00C7130A"/>
    <w:rsid w:val="00CA1924"/>
    <w:rsid w:val="00D00D04"/>
    <w:rsid w:val="00D950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2016-04-28T12:18:00Z</cp:lastPrinted>
  <dcterms:created xsi:type="dcterms:W3CDTF">2016-04-30T14:46:00Z</dcterms:created>
  <dcterms:modified xsi:type="dcterms:W3CDTF">2016-04-30T14:46:00Z</dcterms:modified>
</cp:coreProperties>
</file>