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F6F1E">
      <w:r>
        <w:rPr>
          <w:noProof/>
          <w:lang w:eastAsia="de-DE"/>
        </w:rPr>
        <w:drawing>
          <wp:inline distT="0" distB="0" distL="0" distR="0">
            <wp:extent cx="5760720" cy="358257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F6811" w:rsidRDefault="002F6811">
      <w:bookmarkStart w:id="0" w:name="_GoBack"/>
      <w:r>
        <w:t>Kirchenbuch Adorf 17</w:t>
      </w:r>
      <w:r w:rsidR="00BF6F1E">
        <w:t>94</w:t>
      </w:r>
      <w:r>
        <w:t xml:space="preserve">; ARCHION-Bild </w:t>
      </w:r>
      <w:r w:rsidR="00BF6F1E">
        <w:t>328</w:t>
      </w:r>
      <w:r>
        <w:t xml:space="preserve"> in Kirchenbuch 1740 – 1796</w:t>
      </w:r>
    </w:p>
    <w:p w:rsidR="002F6811" w:rsidRDefault="002F6811">
      <w:r>
        <w:t>Abschrift:</w:t>
      </w:r>
    </w:p>
    <w:p w:rsidR="002F6811" w:rsidRDefault="002F6811">
      <w:r>
        <w:t>„</w:t>
      </w:r>
      <w:r w:rsidR="00BF6F1E">
        <w:t>59; den 13ten November ist Louise Henriette Stöcker aus Adorf begraben: alt 12 Jahr, 29 Wochen“.</w:t>
      </w:r>
      <w:bookmarkEnd w:id="0"/>
    </w:p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66112"/>
    <w:rsid w:val="000A51DD"/>
    <w:rsid w:val="000E67AF"/>
    <w:rsid w:val="001D7626"/>
    <w:rsid w:val="002F6811"/>
    <w:rsid w:val="0082143C"/>
    <w:rsid w:val="009F72C8"/>
    <w:rsid w:val="00BF6F1E"/>
    <w:rsid w:val="00C90235"/>
    <w:rsid w:val="00F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2018-12-14T11:18:00Z</dcterms:created>
  <dcterms:modified xsi:type="dcterms:W3CDTF">2018-12-14T11:18:00Z</dcterms:modified>
</cp:coreProperties>
</file>