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6265D">
      <w:r>
        <w:rPr>
          <w:noProof/>
          <w:lang w:eastAsia="de-DE"/>
        </w:rPr>
        <w:drawing>
          <wp:inline distT="0" distB="0" distL="0" distR="0">
            <wp:extent cx="5760720" cy="1829389"/>
            <wp:effectExtent l="0" t="0" r="0" b="0"/>
            <wp:docPr id="3" name="Grafik 3" descr="C:\Users\Jürgen\AppData\Local\Microsoft\Windows\INetCache\Content.Word\DSCF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FB" w:rsidRDefault="00AD20FB"/>
    <w:p w:rsidR="00AD20FB" w:rsidRDefault="00AD20FB">
      <w:r>
        <w:t>Kirchenbuch Heeren 1</w:t>
      </w:r>
      <w:r w:rsidR="0086265D">
        <w:t>699</w:t>
      </w:r>
      <w:r>
        <w:t xml:space="preserve">; ARCHION-Bild </w:t>
      </w:r>
      <w:r w:rsidR="0064489E">
        <w:t>2</w:t>
      </w:r>
      <w:r w:rsidR="0086265D">
        <w:t>0</w:t>
      </w:r>
      <w:r>
        <w:t xml:space="preserve"> in „Taufen etc. 1683 – 1716“</w:t>
      </w:r>
    </w:p>
    <w:p w:rsidR="00AD20FB" w:rsidRDefault="00AD20FB">
      <w:r>
        <w:t>Abschrift:</w:t>
      </w:r>
    </w:p>
    <w:p w:rsidR="00AD20FB" w:rsidRDefault="00AD20FB">
      <w:r>
        <w:t>„</w:t>
      </w:r>
      <w:r w:rsidR="0086265D">
        <w:t>Ebenselbig dito (22.11., KJK) hatt Be</w:t>
      </w:r>
      <w:bookmarkStart w:id="0" w:name="_GoBack"/>
      <w:bookmarkEnd w:id="0"/>
      <w:r w:rsidR="0086265D">
        <w:t>rnhardt Münsterman zu Werve ein Kind taufen= und nennen laßen Elßabein“.</w:t>
      </w:r>
    </w:p>
    <w:sectPr w:rsidR="00AD2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B"/>
    <w:rsid w:val="001E3D3F"/>
    <w:rsid w:val="002F6B13"/>
    <w:rsid w:val="003F5A72"/>
    <w:rsid w:val="005F386D"/>
    <w:rsid w:val="00636B58"/>
    <w:rsid w:val="0064489E"/>
    <w:rsid w:val="006D62A3"/>
    <w:rsid w:val="008003E9"/>
    <w:rsid w:val="0086265D"/>
    <w:rsid w:val="009473FB"/>
    <w:rsid w:val="00AD20FB"/>
    <w:rsid w:val="00B44E8A"/>
    <w:rsid w:val="00B56B4E"/>
    <w:rsid w:val="00C00BCE"/>
    <w:rsid w:val="00C307BA"/>
    <w:rsid w:val="00ED449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2017-02-06T16:47:00Z</dcterms:created>
  <dcterms:modified xsi:type="dcterms:W3CDTF">2017-02-06T16:48:00Z</dcterms:modified>
</cp:coreProperties>
</file>