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D3F" w:rsidRDefault="005337E4">
      <w:r>
        <w:rPr>
          <w:noProof/>
          <w:lang w:eastAsia="de-DE"/>
        </w:rPr>
        <w:drawing>
          <wp:inline distT="0" distB="0" distL="0" distR="0">
            <wp:extent cx="5760720" cy="1167418"/>
            <wp:effectExtent l="0" t="0" r="0" b="0"/>
            <wp:docPr id="6" name="Grafik 6" descr="C:\Users\Jürgen\AppData\Local\Microsoft\Windows\INetCache\Content.Word\DSCF3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ürgen\AppData\Local\Microsoft\Windows\INetCache\Content.Word\DSCF306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1167418"/>
                    </a:xfrm>
                    <a:prstGeom prst="rect">
                      <a:avLst/>
                    </a:prstGeom>
                    <a:noFill/>
                    <a:ln>
                      <a:noFill/>
                    </a:ln>
                  </pic:spPr>
                </pic:pic>
              </a:graphicData>
            </a:graphic>
          </wp:inline>
        </w:drawing>
      </w:r>
    </w:p>
    <w:p w:rsidR="005337E4" w:rsidRDefault="005337E4"/>
    <w:p w:rsidR="005337E4" w:rsidRDefault="005337E4">
      <w:r>
        <w:rPr>
          <w:noProof/>
          <w:lang w:eastAsia="de-DE"/>
        </w:rPr>
        <w:drawing>
          <wp:inline distT="0" distB="0" distL="0" distR="0">
            <wp:extent cx="5760720" cy="1074382"/>
            <wp:effectExtent l="0" t="0" r="0" b="0"/>
            <wp:docPr id="7" name="Grafik 7" descr="C:\Users\Jürgen\AppData\Local\Microsoft\Windows\INetCache\Content.Word\DSCF3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ürgen\AppData\Local\Microsoft\Windows\INetCache\Content.Word\DSCF306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1074382"/>
                    </a:xfrm>
                    <a:prstGeom prst="rect">
                      <a:avLst/>
                    </a:prstGeom>
                    <a:noFill/>
                    <a:ln>
                      <a:noFill/>
                    </a:ln>
                  </pic:spPr>
                </pic:pic>
              </a:graphicData>
            </a:graphic>
          </wp:inline>
        </w:drawing>
      </w:r>
    </w:p>
    <w:p w:rsidR="00A43C1C" w:rsidRDefault="00A43C1C"/>
    <w:p w:rsidR="00A43C1C" w:rsidRDefault="00A43C1C">
      <w:bookmarkStart w:id="0" w:name="_GoBack"/>
      <w:r>
        <w:t>Kirchenbuch Berge 17</w:t>
      </w:r>
      <w:r w:rsidR="005337E4">
        <w:t>69</w:t>
      </w:r>
      <w:r>
        <w:t xml:space="preserve">; ARCHION-Bild </w:t>
      </w:r>
      <w:r w:rsidR="005337E4">
        <w:t>8</w:t>
      </w:r>
      <w:r w:rsidR="003E620F">
        <w:t xml:space="preserve"> </w:t>
      </w:r>
      <w:r>
        <w:t>in „T</w:t>
      </w:r>
      <w:r w:rsidR="005337E4">
        <w:t xml:space="preserve">rauungen </w:t>
      </w:r>
      <w:r>
        <w:t>1765</w:t>
      </w:r>
      <w:r w:rsidR="005337E4">
        <w:t xml:space="preserve"> - 1932</w:t>
      </w:r>
      <w:r>
        <w:t>“</w:t>
      </w:r>
    </w:p>
    <w:p w:rsidR="00A43C1C" w:rsidRDefault="00A43C1C">
      <w:r>
        <w:t>Abschrift:</w:t>
      </w:r>
    </w:p>
    <w:p w:rsidR="00A43C1C" w:rsidRDefault="00A43C1C">
      <w:r>
        <w:t>„</w:t>
      </w:r>
      <w:r w:rsidR="005337E4">
        <w:t>den 10ten Octobr. ist Joh. Herrmann Isenbeck Bauers Sohn in Berge mit Maria Cath. Erlkamp des sel. Joh. Erlkamps eheleibl. hinterlaßene Tochter zu Hause copulirt worden und zahlt an die Kirche 1 Reichstaler. (am rechten Rand:) Bräutig. 25 Jahr Braut 18 Jahr“.</w:t>
      </w:r>
      <w:bookmarkEnd w:id="0"/>
    </w:p>
    <w:sectPr w:rsidR="00A43C1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C1C"/>
    <w:rsid w:val="001E3D3F"/>
    <w:rsid w:val="002F3713"/>
    <w:rsid w:val="002F6B13"/>
    <w:rsid w:val="003E620F"/>
    <w:rsid w:val="004B6C87"/>
    <w:rsid w:val="005337E4"/>
    <w:rsid w:val="005E4160"/>
    <w:rsid w:val="005F386D"/>
    <w:rsid w:val="006D62A3"/>
    <w:rsid w:val="007443C9"/>
    <w:rsid w:val="009473FB"/>
    <w:rsid w:val="00A43C1C"/>
    <w:rsid w:val="00B44E8A"/>
    <w:rsid w:val="00BA5004"/>
    <w:rsid w:val="00BB644E"/>
    <w:rsid w:val="00D304FF"/>
    <w:rsid w:val="00D46EC2"/>
    <w:rsid w:val="00F46059"/>
    <w:rsid w:val="00F856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B44E8A"/>
    <w:pPr>
      <w:framePr w:w="4320" w:h="2160" w:hRule="exact" w:hSpace="141" w:wrap="auto" w:hAnchor="page" w:xAlign="center" w:yAlign="bottom"/>
      <w:spacing w:line="240" w:lineRule="auto"/>
      <w:ind w:left="1"/>
    </w:pPr>
    <w:rPr>
      <w:rFonts w:eastAsiaTheme="majorEastAsia" w:cstheme="majorBidi"/>
      <w:sz w:val="22"/>
      <w:szCs w:val="24"/>
    </w:rPr>
  </w:style>
  <w:style w:type="paragraph" w:styleId="Umschlagabsenderadresse">
    <w:name w:val="envelope return"/>
    <w:basedOn w:val="Standard"/>
    <w:uiPriority w:val="99"/>
    <w:semiHidden/>
    <w:unhideWhenUsed/>
    <w:rsid w:val="006D62A3"/>
    <w:pPr>
      <w:spacing w:line="240" w:lineRule="auto"/>
    </w:pPr>
    <w:rPr>
      <w:rFonts w:eastAsiaTheme="majorEastAsia" w:cstheme="majorBidi"/>
      <w:sz w:val="22"/>
    </w:rPr>
  </w:style>
  <w:style w:type="paragraph" w:styleId="Sprechblasentext">
    <w:name w:val="Balloon Text"/>
    <w:basedOn w:val="Standard"/>
    <w:link w:val="SprechblasentextZchn"/>
    <w:uiPriority w:val="99"/>
    <w:semiHidden/>
    <w:unhideWhenUsed/>
    <w:rsid w:val="00A43C1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3C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B44E8A"/>
    <w:pPr>
      <w:framePr w:w="4320" w:h="2160" w:hRule="exact" w:hSpace="141" w:wrap="auto" w:hAnchor="page" w:xAlign="center" w:yAlign="bottom"/>
      <w:spacing w:line="240" w:lineRule="auto"/>
      <w:ind w:left="1"/>
    </w:pPr>
    <w:rPr>
      <w:rFonts w:eastAsiaTheme="majorEastAsia" w:cstheme="majorBidi"/>
      <w:sz w:val="22"/>
      <w:szCs w:val="24"/>
    </w:rPr>
  </w:style>
  <w:style w:type="paragraph" w:styleId="Umschlagabsenderadresse">
    <w:name w:val="envelope return"/>
    <w:basedOn w:val="Standard"/>
    <w:uiPriority w:val="99"/>
    <w:semiHidden/>
    <w:unhideWhenUsed/>
    <w:rsid w:val="006D62A3"/>
    <w:pPr>
      <w:spacing w:line="240" w:lineRule="auto"/>
    </w:pPr>
    <w:rPr>
      <w:rFonts w:eastAsiaTheme="majorEastAsia" w:cstheme="majorBidi"/>
      <w:sz w:val="22"/>
    </w:rPr>
  </w:style>
  <w:style w:type="paragraph" w:styleId="Sprechblasentext">
    <w:name w:val="Balloon Text"/>
    <w:basedOn w:val="Standard"/>
    <w:link w:val="SprechblasentextZchn"/>
    <w:uiPriority w:val="99"/>
    <w:semiHidden/>
    <w:unhideWhenUsed/>
    <w:rsid w:val="00A43C1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3C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297</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dc:creator>
  <cp:lastModifiedBy>Jürgen</cp:lastModifiedBy>
  <cp:revision>2</cp:revision>
  <dcterms:created xsi:type="dcterms:W3CDTF">2016-10-26T13:04:00Z</dcterms:created>
  <dcterms:modified xsi:type="dcterms:W3CDTF">2016-10-26T13:04:00Z</dcterms:modified>
</cp:coreProperties>
</file>