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7F79">
      <w:r>
        <w:rPr>
          <w:noProof/>
          <w:lang w:eastAsia="de-DE"/>
        </w:rPr>
        <w:drawing>
          <wp:inline distT="0" distB="0" distL="0" distR="0">
            <wp:extent cx="9072245" cy="2280742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2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D" w:rsidRDefault="00CE267D"/>
    <w:p w:rsidR="00CE267D" w:rsidRDefault="00CE267D"/>
    <w:p w:rsidR="00CE267D" w:rsidRDefault="00CE267D">
      <w:r>
        <w:t>Kirchenbuch Opherdicke</w:t>
      </w:r>
      <w:r w:rsidR="001E500C">
        <w:t xml:space="preserve"> 1852</w:t>
      </w:r>
      <w:r w:rsidR="00AA7B54">
        <w:t>; ARCHI</w:t>
      </w:r>
      <w:bookmarkStart w:id="0" w:name="_GoBack"/>
      <w:bookmarkEnd w:id="0"/>
      <w:r w:rsidR="00AA7B54">
        <w:t>ON-Bild 93 in „Taufen 1820 - 1869</w:t>
      </w:r>
    </w:p>
    <w:p w:rsidR="001E500C" w:rsidRDefault="001E500C">
      <w:r>
        <w:t>Abschrift:</w:t>
      </w:r>
    </w:p>
    <w:p w:rsidR="001E500C" w:rsidRDefault="001E500C">
      <w:r>
        <w:t xml:space="preserve">„ Nr. 27 Friedrich Wilhelm Heinrich Ludwig </w:t>
      </w:r>
      <w:r w:rsidRPr="001E500C">
        <w:rPr>
          <w:u w:val="single"/>
        </w:rPr>
        <w:t>Bürger</w:t>
      </w:r>
      <w:r>
        <w:t xml:space="preserve">; Geburtsdatum d. </w:t>
      </w:r>
      <w:r w:rsidR="00FB6C3D">
        <w:t>8</w:t>
      </w:r>
      <w:r>
        <w:t xml:space="preserve">. Novbr., morgens 8 Uhr; ehelich; Name des Vaters: Colonus Wilh. Barenbräuker genannt Bürger; Name der Mutter: Friederike Bürger; Wohnort der Eltern: Holzwickede; Tag derTaufe: d. 25. </w:t>
      </w:r>
      <w:proofErr w:type="gramStart"/>
      <w:r>
        <w:t>Novbr.;</w:t>
      </w:r>
      <w:proofErr w:type="gramEnd"/>
      <w:r>
        <w:t xml:space="preserve"> Prediger:…; Namen der Taufzeugen: 1) Schulte Syburg von Syburg, 2) Frau Schulze Holzwickede, 3) der alte Bürger (Großvater des Kindes)“ (d.i. </w:t>
      </w:r>
      <w:r w:rsidR="001D3CAD">
        <w:t xml:space="preserve">Johann </w:t>
      </w:r>
      <w:r>
        <w:t>Friedrich Diedrich Bürger, KJK)</w:t>
      </w:r>
    </w:p>
    <w:sectPr w:rsidR="001E500C" w:rsidSect="003E7F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9"/>
    <w:rsid w:val="00102640"/>
    <w:rsid w:val="001D3CAD"/>
    <w:rsid w:val="001E3D3F"/>
    <w:rsid w:val="001E500C"/>
    <w:rsid w:val="002F6B13"/>
    <w:rsid w:val="003E7F79"/>
    <w:rsid w:val="005F386D"/>
    <w:rsid w:val="008346C2"/>
    <w:rsid w:val="00AA7B54"/>
    <w:rsid w:val="00CE267D"/>
    <w:rsid w:val="00F8564A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6</cp:revision>
  <cp:lastPrinted>2015-08-27T08:18:00Z</cp:lastPrinted>
  <dcterms:created xsi:type="dcterms:W3CDTF">2015-09-02T13:34:00Z</dcterms:created>
  <dcterms:modified xsi:type="dcterms:W3CDTF">2016-05-24T07:32:00Z</dcterms:modified>
</cp:coreProperties>
</file>