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7C6" w:rsidRDefault="006857C6" w:rsidP="006857C6">
      <w:bookmarkStart w:id="0" w:name="_GoBack"/>
      <w:r>
        <w:rPr>
          <w:noProof/>
          <w:lang w:eastAsia="de-DE"/>
        </w:rPr>
        <w:drawing>
          <wp:inline distT="0" distB="0" distL="0" distR="0" wp14:anchorId="352B4D9B" wp14:editId="594CFC37">
            <wp:extent cx="5940425" cy="7353341"/>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353341"/>
                    </a:xfrm>
                    <a:prstGeom prst="rect">
                      <a:avLst/>
                    </a:prstGeom>
                    <a:noFill/>
                    <a:ln>
                      <a:noFill/>
                    </a:ln>
                  </pic:spPr>
                </pic:pic>
              </a:graphicData>
            </a:graphic>
          </wp:inline>
        </w:drawing>
      </w:r>
      <w:bookmarkEnd w:id="0"/>
    </w:p>
    <w:p w:rsidR="006857C6" w:rsidRDefault="006857C6" w:rsidP="006857C6"/>
    <w:p w:rsidR="006857C6" w:rsidRDefault="006857C6" w:rsidP="004A1D55">
      <w:pPr>
        <w:spacing w:line="240" w:lineRule="auto"/>
      </w:pPr>
      <w:r>
        <w:t>Kirchenbuch (Dortmund-)Asseln; ARCHION-Bild 114 in „Taufen etc. 1655 – 1751“</w:t>
      </w:r>
    </w:p>
    <w:p w:rsidR="006857C6" w:rsidRDefault="006857C6" w:rsidP="004A1D55">
      <w:pPr>
        <w:spacing w:line="240" w:lineRule="auto"/>
      </w:pPr>
      <w:r>
        <w:t>Abschrift:</w:t>
      </w:r>
    </w:p>
    <w:p w:rsidR="006857C6" w:rsidRDefault="006857C6" w:rsidP="004A1D55">
      <w:pPr>
        <w:spacing w:line="240" w:lineRule="auto"/>
      </w:pPr>
      <w:r>
        <w:t xml:space="preserve">„116; Anno 1681 d. 20 Novembris hat Arnold Velleuer in Neuhauß Haus mitt Enneken Hucks von Niedermaßen (Hof Huck in Niedermassen, KJK) Hochzeit gehalten. Anno 1862 d. 29 Novembris ist dieses Velleuers Sohn Johannes Eberhard gebohren. Anno 1684 d. 2 Decemb. ist dieser Eheleute Sohn Arnoldt Caspar gebohren. </w:t>
      </w:r>
    </w:p>
    <w:p w:rsidR="006857C6" w:rsidRDefault="006857C6" w:rsidP="006857C6"/>
    <w:p w:rsidR="004A1D55" w:rsidRDefault="004A1D55" w:rsidP="006857C6"/>
    <w:p w:rsidR="006857C6" w:rsidRDefault="006857C6" w:rsidP="004A1D55">
      <w:pPr>
        <w:spacing w:line="240" w:lineRule="auto"/>
      </w:pPr>
      <w:r>
        <w:lastRenderedPageBreak/>
        <w:t xml:space="preserve">Anno 1686 d 11 Septbr. ist dieser Eheleute Tochter Clara Anna gebohren. Anno 1689 d 28 Martii ist dieser Eheleute Sohn Johannes Thomas gebohren, deßen Gevattern sind Johann Schulte zu Rögen (?), Thomas Huck zu Stockumb (Stockum, KJK) wohnhaft und Henrich Huck zu Niedermassen (?) Haußfraw Clara Velleuers. </w:t>
      </w:r>
      <w:r w:rsidRPr="004A1D55">
        <w:rPr>
          <w:u w:val="single"/>
        </w:rPr>
        <w:t>Anno 1691 d 23 Aprilis ist dieser Eheleute Tochter Catharina gebohren.</w:t>
      </w:r>
      <w:r>
        <w:t xml:space="preserve"> Anno 1693 d 12 Aprilis ist dieses Arnoldten Velleuers Hausfraw Anna Huck gestorben. Anno 1697 d 18 Junii hat Arnold Velleuer mit Anna Christinen Middendorf von Lünen Hochzeit gehalten. Anno 1698 d 3 Aug. ist dieser Eheleute Sohn Frantz Henrich gebohren. Anno 1698 d 12 9br (September, KJK) ist dieser Frantz Henrich gestorben. …(unleserlich und eine Familie Kaufmann betreffend)“.</w:t>
      </w: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4A1D55" w:rsidRDefault="004A1D55" w:rsidP="004A1D55">
      <w:pPr>
        <w:spacing w:line="240" w:lineRule="auto"/>
      </w:pPr>
    </w:p>
    <w:p w:rsidR="00CD4ABC" w:rsidRDefault="00CD4ABC">
      <w:r>
        <w:rPr>
          <w:noProof/>
          <w:lang w:eastAsia="de-DE"/>
        </w:rPr>
        <w:drawing>
          <wp:inline distT="0" distB="0" distL="0" distR="0">
            <wp:extent cx="5760720" cy="737899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378999"/>
                    </a:xfrm>
                    <a:prstGeom prst="rect">
                      <a:avLst/>
                    </a:prstGeom>
                    <a:noFill/>
                    <a:ln>
                      <a:noFill/>
                    </a:ln>
                  </pic:spPr>
                </pic:pic>
              </a:graphicData>
            </a:graphic>
          </wp:inline>
        </w:drawing>
      </w:r>
    </w:p>
    <w:p w:rsidR="00FC080D" w:rsidRDefault="00FC080D"/>
    <w:p w:rsidR="00FC080D" w:rsidRDefault="00FC080D">
      <w:r>
        <w:t xml:space="preserve">Kirchenbuch </w:t>
      </w:r>
      <w:r w:rsidR="00931FC5">
        <w:t>(Dortmund-)</w:t>
      </w:r>
      <w:r>
        <w:t>Asseln; ARCHION-Bild 146 und 147 in „Taufen etc. 1655 – 1751“</w:t>
      </w:r>
    </w:p>
    <w:p w:rsidR="004A1D55" w:rsidRDefault="004A1D55" w:rsidP="00FC080D"/>
    <w:p w:rsidR="004A1D55" w:rsidRDefault="004A1D55" w:rsidP="00FC080D">
      <w:r>
        <w:t>Abschrift s. folgende Seite:</w:t>
      </w:r>
    </w:p>
    <w:p w:rsidR="004A1D55" w:rsidRDefault="004A1D55" w:rsidP="00FC080D"/>
    <w:p w:rsidR="004A1D55" w:rsidRDefault="004A1D55" w:rsidP="00FC080D"/>
    <w:p w:rsidR="00FC080D" w:rsidRDefault="00FC080D" w:rsidP="004A1D55">
      <w:pPr>
        <w:spacing w:line="240" w:lineRule="auto"/>
      </w:pPr>
      <w:r>
        <w:lastRenderedPageBreak/>
        <w:t>Abschrift:</w:t>
      </w:r>
    </w:p>
    <w:p w:rsidR="001234F1" w:rsidRDefault="001234F1" w:rsidP="004A1D55">
      <w:pPr>
        <w:spacing w:line="240" w:lineRule="auto"/>
        <w:rPr>
          <w:u w:val="single"/>
        </w:rPr>
      </w:pPr>
    </w:p>
    <w:p w:rsidR="00FC080D" w:rsidRPr="00FC080D" w:rsidRDefault="00FC080D" w:rsidP="004A1D55">
      <w:pPr>
        <w:spacing w:line="240" w:lineRule="auto"/>
        <w:rPr>
          <w:u w:val="single"/>
        </w:rPr>
      </w:pPr>
      <w:r w:rsidRPr="00FC080D">
        <w:rPr>
          <w:u w:val="single"/>
        </w:rPr>
        <w:t>Seite 1</w:t>
      </w:r>
    </w:p>
    <w:p w:rsidR="00FC080D" w:rsidRDefault="00FC080D" w:rsidP="004A1D55">
      <w:pPr>
        <w:spacing w:line="240" w:lineRule="auto"/>
      </w:pPr>
      <w:r>
        <w:t>„Becker auf dem Berge vide (siehe, KJK) Neuhaus.</w:t>
      </w:r>
    </w:p>
    <w:p w:rsidR="001234F1" w:rsidRDefault="00FC080D" w:rsidP="004A1D55">
      <w:pPr>
        <w:spacing w:line="240" w:lineRule="auto"/>
      </w:pPr>
      <w:r>
        <w:t>Diese Stette hat Arnold Velleuer wan er mit … .nachdem …Neuwh</w:t>
      </w:r>
      <w:r w:rsidR="00406FBC">
        <w:t>ä</w:t>
      </w:r>
      <w:r>
        <w:t>use</w:t>
      </w:r>
      <w:r w:rsidR="00406FBC">
        <w:t>r</w:t>
      </w:r>
      <w:r>
        <w:t>s Ko</w:t>
      </w:r>
      <w:r w:rsidR="00406FBC">
        <w:t>ttstelle (?)</w:t>
      </w:r>
      <w:r>
        <w:t xml:space="preserve"> bewohnet, woselbst auch….nemlich am bolt dieses Kirchenbuches, Neuwhauß, seiner Frauen und Kinder biß auch dieses Geschlecht (?) …an selbigem Orte kein Raum mehr zu </w:t>
      </w:r>
    </w:p>
    <w:p w:rsidR="00FC080D" w:rsidRDefault="00FC080D" w:rsidP="004A1D55">
      <w:pPr>
        <w:spacing w:line="240" w:lineRule="auto"/>
      </w:pPr>
      <w:r>
        <w:t>notiren übrig (?), hat man in der Annotation hier continuiren müssen …Jahres bezimmern (?) und mit den Seinigen häuslich darauf niedergelassen, hat also dieser Arnold Velleuer in der zweyten Ehe mit Annen Christinen Middendorf, von Lünen bürtig, Anno 1700 den 6. May ein Töchterlein nahmens Eva Catharina gezeuget. Anno 1702 den 4ten Augusti ist Arnolden Velleuers Sohn Godfried Dietrich gebohren. Anno 1704 den 8. Octobr. ist Arnolten Velleuers Tochter Anna Christina gebohren. Anno 1707 den 11. Febr. ist Margaretha Elisabeth gebohren. Anno 1709 den 3. 9br. (September) ist Anna Sybilla bohren. Anno 1712 d. 9. November ist Clara Maria geboren. Anno 1712 den 19. December ist Clara Maria gestorben. Anno 1714 den 2. Febr. ist Anna Maria gebohren. Anno 1714 den 10. Februar ist Anna Maria gestorben (?). Anno 1716 den 27. 9br (</w:t>
      </w:r>
      <w:r w:rsidR="00406FBC">
        <w:t>S</w:t>
      </w:r>
      <w:r>
        <w:t>eptember) ist ein todtes Kind zur Welt gekommen. Anno 1718 d. 22 Febr. is</w:t>
      </w:r>
      <w:r w:rsidR="00406FBC">
        <w:t>t</w:t>
      </w:r>
      <w:r>
        <w:t xml:space="preserve"> Anna Sybilla gestorben.</w:t>
      </w:r>
    </w:p>
    <w:p w:rsidR="00FC080D" w:rsidRDefault="00FC080D"/>
    <w:p w:rsidR="001E3D3F" w:rsidRDefault="00CD4ABC">
      <w:r>
        <w:rPr>
          <w:noProof/>
          <w:lang w:eastAsia="de-DE"/>
        </w:rPr>
        <w:drawing>
          <wp:inline distT="0" distB="0" distL="0" distR="0">
            <wp:extent cx="5760720" cy="4624803"/>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24803"/>
                    </a:xfrm>
                    <a:prstGeom prst="rect">
                      <a:avLst/>
                    </a:prstGeom>
                    <a:noFill/>
                    <a:ln>
                      <a:noFill/>
                    </a:ln>
                  </pic:spPr>
                </pic:pic>
              </a:graphicData>
            </a:graphic>
          </wp:inline>
        </w:drawing>
      </w:r>
    </w:p>
    <w:p w:rsidR="00CD4ABC" w:rsidRDefault="00CD4ABC"/>
    <w:p w:rsidR="008820D8" w:rsidRDefault="008820D8" w:rsidP="004A1D55">
      <w:pPr>
        <w:spacing w:line="240" w:lineRule="auto"/>
      </w:pPr>
      <w:r w:rsidRPr="00FC080D">
        <w:rPr>
          <w:u w:val="single"/>
        </w:rPr>
        <w:t>Seite 2</w:t>
      </w:r>
      <w:r>
        <w:t>:</w:t>
      </w:r>
    </w:p>
    <w:p w:rsidR="008820D8" w:rsidRDefault="008820D8" w:rsidP="004A1D55">
      <w:pPr>
        <w:spacing w:line="240" w:lineRule="auto"/>
      </w:pPr>
      <w:r>
        <w:t xml:space="preserve">Text </w:t>
      </w:r>
      <w:r w:rsidR="00406FBC">
        <w:t xml:space="preserve">mindestens der ersten Zeile </w:t>
      </w:r>
      <w:r>
        <w:t>verloren gegangen</w:t>
      </w:r>
    </w:p>
    <w:p w:rsidR="008820D8" w:rsidRDefault="008820D8" w:rsidP="004A1D55">
      <w:pPr>
        <w:spacing w:line="240" w:lineRule="auto"/>
      </w:pPr>
      <w:r>
        <w:t xml:space="preserve">Anno 1729 d. 4. April ist Arnold Velleuer gestorben. Anno 1740 den 5. 9br. (September) ist die Wittibe Arnold Velleuers Anna Christina Middendorf gestorben. </w:t>
      </w:r>
    </w:p>
    <w:p w:rsidR="00361D4C" w:rsidRDefault="00361D4C" w:rsidP="004A1D55">
      <w:pPr>
        <w:spacing w:line="240" w:lineRule="auto"/>
      </w:pPr>
    </w:p>
    <w:p w:rsidR="008820D8" w:rsidRDefault="008820D8" w:rsidP="004A1D55">
      <w:pPr>
        <w:spacing w:line="240" w:lineRule="auto"/>
      </w:pPr>
      <w:r>
        <w:lastRenderedPageBreak/>
        <w:t>Gottfried Diederich Velleuer und Maria</w:t>
      </w:r>
      <w:r w:rsidR="00361D4C">
        <w:t xml:space="preserve"> Erfarth (?) aus Holland von </w:t>
      </w:r>
      <w:r w:rsidR="00BA7990">
        <w:t>Audewater (d.i. wohl Oudewater)</w:t>
      </w:r>
      <w:r w:rsidR="00361D4C">
        <w:t xml:space="preserve"> bürtig </w:t>
      </w:r>
      <w:r w:rsidR="00926F39">
        <w:t>Eheleuthe deren</w:t>
      </w:r>
      <w:r w:rsidR="00361D4C">
        <w:t xml:space="preserve"> Sohn Arnold ist 1724 d. 2</w:t>
      </w:r>
      <w:r w:rsidR="00926F39">
        <w:t>5</w:t>
      </w:r>
      <w:r w:rsidR="00361D4C">
        <w:t xml:space="preserve"> Juny gebohren.</w:t>
      </w:r>
    </w:p>
    <w:p w:rsidR="00361D4C" w:rsidRDefault="00361D4C" w:rsidP="004A1D55">
      <w:pPr>
        <w:spacing w:line="240" w:lineRule="auto"/>
      </w:pPr>
      <w:r>
        <w:t>Anno 1751 d. 14. January ist Arnold Velleuer mit Anna Elisabeth Ruhrmann copuliret.</w:t>
      </w:r>
    </w:p>
    <w:p w:rsidR="00361D4C" w:rsidRDefault="00361D4C" w:rsidP="004A1D55">
      <w:pPr>
        <w:spacing w:line="240" w:lineRule="auto"/>
      </w:pPr>
      <w:r>
        <w:t>Anno 1751 d. 15 April ist deren Sohn Thomas Diederich gebohren.</w:t>
      </w:r>
    </w:p>
    <w:p w:rsidR="00361D4C" w:rsidRDefault="00361D4C" w:rsidP="004A1D55">
      <w:pPr>
        <w:spacing w:line="240" w:lineRule="auto"/>
      </w:pPr>
      <w:r>
        <w:t>An</w:t>
      </w:r>
      <w:r w:rsidR="00406FBC">
        <w:t>n</w:t>
      </w:r>
      <w:r>
        <w:t>o 1753 d. 26 Mart. ist Maria Catharina gebohren.</w:t>
      </w:r>
    </w:p>
    <w:sectPr w:rsidR="00361D4C">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3A3" w:rsidRDefault="00AF33A3" w:rsidP="00406FBC">
      <w:pPr>
        <w:spacing w:line="240" w:lineRule="auto"/>
      </w:pPr>
      <w:r>
        <w:separator/>
      </w:r>
    </w:p>
  </w:endnote>
  <w:endnote w:type="continuationSeparator" w:id="0">
    <w:p w:rsidR="00AF33A3" w:rsidRDefault="00AF33A3" w:rsidP="00406F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832289"/>
      <w:docPartObj>
        <w:docPartGallery w:val="Page Numbers (Bottom of Page)"/>
        <w:docPartUnique/>
      </w:docPartObj>
    </w:sdtPr>
    <w:sdtContent>
      <w:p w:rsidR="004A1D55" w:rsidRDefault="004A1D55">
        <w:pPr>
          <w:pStyle w:val="Fuzeile"/>
          <w:jc w:val="center"/>
        </w:pPr>
        <w:r>
          <w:rPr>
            <w:noProof/>
          </w:rPr>
          <mc:AlternateContent>
            <mc:Choice Requires="wps">
              <w:drawing>
                <wp:inline distT="0" distB="0" distL="0" distR="0" wp14:editId="30D65B82">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Beschreibung: 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4A1D55" w:rsidRDefault="004A1D55">
        <w:pPr>
          <w:pStyle w:val="Fuzeile"/>
          <w:jc w:val="center"/>
        </w:pPr>
        <w:r>
          <w:fldChar w:fldCharType="begin"/>
        </w:r>
        <w:r>
          <w:instrText>PAGE    \* MERGEFORMAT</w:instrText>
        </w:r>
        <w:r>
          <w:fldChar w:fldCharType="separate"/>
        </w:r>
        <w:r>
          <w:rPr>
            <w:noProof/>
          </w:rPr>
          <w:t>1</w:t>
        </w:r>
        <w:r>
          <w:fldChar w:fldCharType="end"/>
        </w:r>
      </w:p>
    </w:sdtContent>
  </w:sdt>
  <w:p w:rsidR="004A1D55" w:rsidRDefault="004A1D5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3A3" w:rsidRDefault="00AF33A3" w:rsidP="00406FBC">
      <w:pPr>
        <w:spacing w:line="240" w:lineRule="auto"/>
      </w:pPr>
      <w:r>
        <w:separator/>
      </w:r>
    </w:p>
  </w:footnote>
  <w:footnote w:type="continuationSeparator" w:id="0">
    <w:p w:rsidR="00AF33A3" w:rsidRDefault="00AF33A3" w:rsidP="00406F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531AF5"/>
    <w:multiLevelType w:val="hybridMultilevel"/>
    <w:tmpl w:val="C5B43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ABC"/>
    <w:rsid w:val="001234F1"/>
    <w:rsid w:val="001E3D3F"/>
    <w:rsid w:val="002F6B13"/>
    <w:rsid w:val="00357487"/>
    <w:rsid w:val="00361D4C"/>
    <w:rsid w:val="00394DB7"/>
    <w:rsid w:val="003B5225"/>
    <w:rsid w:val="003D7E10"/>
    <w:rsid w:val="00406FBC"/>
    <w:rsid w:val="004A1D55"/>
    <w:rsid w:val="005A45AD"/>
    <w:rsid w:val="005F386D"/>
    <w:rsid w:val="006857C6"/>
    <w:rsid w:val="007300D2"/>
    <w:rsid w:val="007E1465"/>
    <w:rsid w:val="007E5952"/>
    <w:rsid w:val="00847571"/>
    <w:rsid w:val="008820D8"/>
    <w:rsid w:val="008F79D1"/>
    <w:rsid w:val="00926F39"/>
    <w:rsid w:val="00931FC5"/>
    <w:rsid w:val="009473FB"/>
    <w:rsid w:val="009811D2"/>
    <w:rsid w:val="009B1B69"/>
    <w:rsid w:val="009E1F66"/>
    <w:rsid w:val="00AF33A3"/>
    <w:rsid w:val="00BA7990"/>
    <w:rsid w:val="00CD4ABC"/>
    <w:rsid w:val="00D905E0"/>
    <w:rsid w:val="00E135D6"/>
    <w:rsid w:val="00F376C8"/>
    <w:rsid w:val="00F8564A"/>
    <w:rsid w:val="00FC08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9473FB"/>
    <w:pPr>
      <w:framePr w:w="4320" w:h="2160" w:hRule="exact" w:hSpace="141" w:wrap="auto" w:hAnchor="page" w:xAlign="center" w:yAlign="bottom"/>
      <w:spacing w:line="240" w:lineRule="auto"/>
      <w:ind w:left="1"/>
    </w:pPr>
    <w:rPr>
      <w:rFonts w:eastAsiaTheme="majorEastAsia" w:cstheme="majorBidi"/>
      <w:sz w:val="22"/>
      <w:szCs w:val="24"/>
    </w:rPr>
  </w:style>
  <w:style w:type="paragraph" w:styleId="Sprechblasentext">
    <w:name w:val="Balloon Text"/>
    <w:basedOn w:val="Standard"/>
    <w:link w:val="SprechblasentextZchn"/>
    <w:uiPriority w:val="99"/>
    <w:semiHidden/>
    <w:unhideWhenUsed/>
    <w:rsid w:val="00CD4A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4ABC"/>
    <w:rPr>
      <w:rFonts w:ascii="Tahoma" w:hAnsi="Tahoma" w:cs="Tahoma"/>
      <w:sz w:val="16"/>
      <w:szCs w:val="16"/>
    </w:rPr>
  </w:style>
  <w:style w:type="paragraph" w:styleId="Kopfzeile">
    <w:name w:val="header"/>
    <w:basedOn w:val="Standard"/>
    <w:link w:val="KopfzeileZchn"/>
    <w:uiPriority w:val="99"/>
    <w:unhideWhenUsed/>
    <w:rsid w:val="00406FB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06FBC"/>
  </w:style>
  <w:style w:type="paragraph" w:styleId="Fuzeile">
    <w:name w:val="footer"/>
    <w:basedOn w:val="Standard"/>
    <w:link w:val="FuzeileZchn"/>
    <w:uiPriority w:val="99"/>
    <w:unhideWhenUsed/>
    <w:rsid w:val="00406FB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06FBC"/>
  </w:style>
  <w:style w:type="paragraph" w:styleId="Listenabsatz">
    <w:name w:val="List Paragraph"/>
    <w:basedOn w:val="Standard"/>
    <w:uiPriority w:val="34"/>
    <w:qFormat/>
    <w:rsid w:val="004A1D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9473FB"/>
    <w:pPr>
      <w:framePr w:w="4320" w:h="2160" w:hRule="exact" w:hSpace="141" w:wrap="auto" w:hAnchor="page" w:xAlign="center" w:yAlign="bottom"/>
      <w:spacing w:line="240" w:lineRule="auto"/>
      <w:ind w:left="1"/>
    </w:pPr>
    <w:rPr>
      <w:rFonts w:eastAsiaTheme="majorEastAsia" w:cstheme="majorBidi"/>
      <w:sz w:val="22"/>
      <w:szCs w:val="24"/>
    </w:rPr>
  </w:style>
  <w:style w:type="paragraph" w:styleId="Sprechblasentext">
    <w:name w:val="Balloon Text"/>
    <w:basedOn w:val="Standard"/>
    <w:link w:val="SprechblasentextZchn"/>
    <w:uiPriority w:val="99"/>
    <w:semiHidden/>
    <w:unhideWhenUsed/>
    <w:rsid w:val="00CD4A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4ABC"/>
    <w:rPr>
      <w:rFonts w:ascii="Tahoma" w:hAnsi="Tahoma" w:cs="Tahoma"/>
      <w:sz w:val="16"/>
      <w:szCs w:val="16"/>
    </w:rPr>
  </w:style>
  <w:style w:type="paragraph" w:styleId="Kopfzeile">
    <w:name w:val="header"/>
    <w:basedOn w:val="Standard"/>
    <w:link w:val="KopfzeileZchn"/>
    <w:uiPriority w:val="99"/>
    <w:unhideWhenUsed/>
    <w:rsid w:val="00406FB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06FBC"/>
  </w:style>
  <w:style w:type="paragraph" w:styleId="Fuzeile">
    <w:name w:val="footer"/>
    <w:basedOn w:val="Standard"/>
    <w:link w:val="FuzeileZchn"/>
    <w:uiPriority w:val="99"/>
    <w:unhideWhenUsed/>
    <w:rsid w:val="00406FB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06FBC"/>
  </w:style>
  <w:style w:type="paragraph" w:styleId="Listenabsatz">
    <w:name w:val="List Paragraph"/>
    <w:basedOn w:val="Standard"/>
    <w:uiPriority w:val="34"/>
    <w:qFormat/>
    <w:rsid w:val="004A1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433</Words>
  <Characters>2728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HP</cp:lastModifiedBy>
  <cp:revision>3</cp:revision>
  <cp:lastPrinted>2017-06-24T13:15:00Z</cp:lastPrinted>
  <dcterms:created xsi:type="dcterms:W3CDTF">2017-06-24T13:21:00Z</dcterms:created>
  <dcterms:modified xsi:type="dcterms:W3CDTF">2022-07-18T13:55:00Z</dcterms:modified>
</cp:coreProperties>
</file>