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5514">
      <w:r>
        <w:rPr>
          <w:noProof/>
          <w:lang w:eastAsia="de-DE"/>
        </w:rPr>
        <w:drawing>
          <wp:inline distT="0" distB="0" distL="0" distR="0">
            <wp:extent cx="5760720" cy="1596830"/>
            <wp:effectExtent l="0" t="0" r="0" b="3810"/>
            <wp:docPr id="1" name="Grafik 1" descr="C:\Users\Jürgen\AppData\Local\Microsoft\Windows\Temporary Internet Files\Content.Word\IMG_20151228_14363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8_143636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98" w:rsidRDefault="007F1A98"/>
    <w:p w:rsidR="007F1A98" w:rsidRDefault="007F1A98">
      <w:bookmarkStart w:id="0" w:name="_GoBack"/>
      <w:r>
        <w:t>Kirchenbuch Heeren 1</w:t>
      </w:r>
      <w:r w:rsidR="00FE5514">
        <w:t>740</w:t>
      </w:r>
      <w:r>
        <w:t xml:space="preserve">; ARCHION-Bild </w:t>
      </w:r>
      <w:r w:rsidR="00FE5514">
        <w:t>1</w:t>
      </w:r>
      <w:r w:rsidR="00917880">
        <w:t>0</w:t>
      </w:r>
      <w:r>
        <w:t xml:space="preserve"> in „</w:t>
      </w:r>
      <w:r w:rsidR="00FE5514">
        <w:t>Beerdigungen 1717 - 1819</w:t>
      </w:r>
      <w:r w:rsidR="00917880">
        <w:t>“</w:t>
      </w:r>
    </w:p>
    <w:p w:rsidR="007F1A98" w:rsidRDefault="007F1A98">
      <w:r>
        <w:t>Abschrift:</w:t>
      </w:r>
    </w:p>
    <w:p w:rsidR="007F1A98" w:rsidRDefault="007F1A98">
      <w:r>
        <w:t>„</w:t>
      </w:r>
      <w:r w:rsidR="00FE5514">
        <w:t>1740;…</w:t>
      </w:r>
      <w:proofErr w:type="gramStart"/>
      <w:r w:rsidR="00FE5514">
        <w:t>;d</w:t>
      </w:r>
      <w:proofErr w:type="gramEnd"/>
      <w:r w:rsidR="00FE5514">
        <w:t>. 19. Martii ist die alte Clotmännsche Ursula Hörde aus Unna begraben worden“.</w:t>
      </w:r>
      <w:bookmarkEnd w:id="0"/>
    </w:p>
    <w:sectPr w:rsidR="007F1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98"/>
    <w:rsid w:val="001E3D3F"/>
    <w:rsid w:val="002F6B13"/>
    <w:rsid w:val="00593D47"/>
    <w:rsid w:val="005F386D"/>
    <w:rsid w:val="007F1A98"/>
    <w:rsid w:val="00917880"/>
    <w:rsid w:val="009D7BDD"/>
    <w:rsid w:val="00EE3665"/>
    <w:rsid w:val="00F8564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2015-12-28T13:20:00Z</cp:lastPrinted>
  <dcterms:created xsi:type="dcterms:W3CDTF">2015-12-28T13:42:00Z</dcterms:created>
  <dcterms:modified xsi:type="dcterms:W3CDTF">2015-12-28T13:42:00Z</dcterms:modified>
</cp:coreProperties>
</file>