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D2ADC">
      <w:r>
        <w:rPr>
          <w:noProof/>
          <w:lang w:eastAsia="de-DE"/>
        </w:rPr>
        <w:drawing>
          <wp:inline distT="0" distB="0" distL="0" distR="0">
            <wp:extent cx="5760720" cy="113011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39" w:rsidRDefault="00DC2C39"/>
    <w:p w:rsidR="00DC2C39" w:rsidRDefault="00DC2C39">
      <w:bookmarkStart w:id="0" w:name="_GoBack"/>
      <w:r>
        <w:t>Kirchenbuch Adorf 16</w:t>
      </w:r>
      <w:r w:rsidR="000D2ADC">
        <w:t>54</w:t>
      </w:r>
      <w:r>
        <w:t xml:space="preserve">; ARCHION-Bild </w:t>
      </w:r>
      <w:r w:rsidR="000D2ADC">
        <w:t>85</w:t>
      </w:r>
      <w:r>
        <w:t xml:space="preserve"> in Kirchenbuch 1648 – 1702</w:t>
      </w:r>
    </w:p>
    <w:p w:rsidR="00DC2C39" w:rsidRDefault="00DC2C39">
      <w:r>
        <w:t>Abschrift:</w:t>
      </w:r>
    </w:p>
    <w:p w:rsidR="00DC2C39" w:rsidRDefault="00DC2C39">
      <w:r>
        <w:t>„</w:t>
      </w:r>
      <w:proofErr w:type="spellStart"/>
      <w:r w:rsidR="000D2ADC">
        <w:t>Eadem</w:t>
      </w:r>
      <w:proofErr w:type="spellEnd"/>
      <w:r w:rsidR="000D2ADC">
        <w:t xml:space="preserve"> (selben Tages, Sonntag </w:t>
      </w:r>
      <w:proofErr w:type="spellStart"/>
      <w:r w:rsidR="000D2ADC">
        <w:t>Laetare</w:t>
      </w:r>
      <w:proofErr w:type="spellEnd"/>
      <w:r w:rsidR="000D2ADC">
        <w:t xml:space="preserve">, 15.03.1654, KJK) Johann </w:t>
      </w:r>
      <w:proofErr w:type="spellStart"/>
      <w:r w:rsidR="000D2ADC">
        <w:t>Fresen</w:t>
      </w:r>
      <w:proofErr w:type="spellEnd"/>
      <w:r w:rsidR="000D2ADC">
        <w:t xml:space="preserve"> jun. zu Ad(</w:t>
      </w:r>
      <w:proofErr w:type="spellStart"/>
      <w:r w:rsidR="000D2ADC">
        <w:t>orf</w:t>
      </w:r>
      <w:proofErr w:type="spellEnd"/>
      <w:r w:rsidR="000D2ADC">
        <w:t xml:space="preserve">) Töchterlein getauft Anna Catharina </w:t>
      </w:r>
      <w:proofErr w:type="spellStart"/>
      <w:r w:rsidR="000D2ADC">
        <w:t>genandt</w:t>
      </w:r>
      <w:proofErr w:type="spellEnd"/>
      <w:r w:rsidR="000D2ADC">
        <w:t xml:space="preserve">. Gevattern sind Johan-Petri </w:t>
      </w:r>
      <w:proofErr w:type="spellStart"/>
      <w:r w:rsidR="000D2ADC">
        <w:t>Rappii</w:t>
      </w:r>
      <w:proofErr w:type="spellEnd"/>
      <w:r w:rsidR="000D2ADC">
        <w:t xml:space="preserve"> Fr. Anna (Rappe, Pfarrer in Adorf, </w:t>
      </w:r>
      <w:proofErr w:type="gramStart"/>
      <w:r w:rsidR="000D2ADC">
        <w:t>KJK )</w:t>
      </w:r>
      <w:proofErr w:type="gramEnd"/>
      <w:r w:rsidR="000D2ADC">
        <w:t>, Johann Beckers jun. Rh. (</w:t>
      </w:r>
      <w:proofErr w:type="spellStart"/>
      <w:r w:rsidR="000D2ADC">
        <w:t>Rhenegge</w:t>
      </w:r>
      <w:proofErr w:type="spellEnd"/>
      <w:r w:rsidR="000D2ADC">
        <w:t xml:space="preserve">? KJK) Fr. Adelheit und </w:t>
      </w:r>
      <w:proofErr w:type="spellStart"/>
      <w:r w:rsidR="000D2ADC">
        <w:t>Hiltebrandt</w:t>
      </w:r>
      <w:proofErr w:type="spellEnd"/>
      <w:r w:rsidR="000D2ADC">
        <w:t>“</w:t>
      </w:r>
      <w:bookmarkEnd w:id="0"/>
      <w:r w:rsidR="000D2ADC">
        <w:t>.</w:t>
      </w:r>
    </w:p>
    <w:sectPr w:rsidR="00DC2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39"/>
    <w:rsid w:val="000D2ADC"/>
    <w:rsid w:val="000E67AF"/>
    <w:rsid w:val="0018008D"/>
    <w:rsid w:val="001D7626"/>
    <w:rsid w:val="00206A88"/>
    <w:rsid w:val="0082143C"/>
    <w:rsid w:val="00A064CF"/>
    <w:rsid w:val="00B22790"/>
    <w:rsid w:val="00C90235"/>
    <w:rsid w:val="00DC2C39"/>
    <w:rsid w:val="00F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2019-03-13T16:30:00Z</dcterms:created>
  <dcterms:modified xsi:type="dcterms:W3CDTF">2019-03-13T16:30:00Z</dcterms:modified>
</cp:coreProperties>
</file>