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08EA">
      <w:r>
        <w:rPr>
          <w:noProof/>
          <w:lang w:eastAsia="de-DE"/>
        </w:rPr>
        <w:drawing>
          <wp:inline distT="0" distB="0" distL="0" distR="0">
            <wp:extent cx="5760720" cy="963339"/>
            <wp:effectExtent l="0" t="0" r="0" b="8255"/>
            <wp:docPr id="5" name="Grafik 5" descr="C:\Users\Jürgen\AppData\Local\Microsoft\Windows\INetCache\Content.Word\DSCF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0" w:rsidRDefault="00FB59A0"/>
    <w:p w:rsidR="00FB59A0" w:rsidRDefault="00FB59A0">
      <w:bookmarkStart w:id="0" w:name="_GoBack"/>
      <w:r>
        <w:t>Kirchenbuch Hausberge 17</w:t>
      </w:r>
      <w:r w:rsidR="007649C6">
        <w:t>3</w:t>
      </w:r>
      <w:r w:rsidR="009908EA">
        <w:t>1</w:t>
      </w:r>
      <w:r>
        <w:t xml:space="preserve">; ARCHION-Bild </w:t>
      </w:r>
      <w:r w:rsidR="009908EA">
        <w:t>16</w:t>
      </w:r>
      <w:r>
        <w:t xml:space="preserve"> in „</w:t>
      </w:r>
      <w:r w:rsidR="009908EA">
        <w:t>Taufen</w:t>
      </w:r>
      <w:r w:rsidR="00764462">
        <w:t xml:space="preserve"> 1723</w:t>
      </w:r>
      <w:r>
        <w:t>– 1765“</w:t>
      </w:r>
    </w:p>
    <w:p w:rsidR="00FB59A0" w:rsidRDefault="00FB59A0">
      <w:r>
        <w:t>Abschrift:</w:t>
      </w:r>
    </w:p>
    <w:p w:rsidR="00FB59A0" w:rsidRDefault="00FB59A0">
      <w:r>
        <w:t>„</w:t>
      </w:r>
      <w:r w:rsidR="009908EA">
        <w:t xml:space="preserve">5.; Gemberg Friderich Wilhelm Dom. (domenica, Sonntag, KJK) Invocavit , der Vatter Daniel, Mutter Anna Gerdrut Noltings. Zverenheim hat es vor </w:t>
      </w:r>
      <w:r w:rsidR="007A53AC">
        <w:t>Herrn</w:t>
      </w:r>
      <w:r w:rsidR="009908EA">
        <w:t xml:space="preserve"> Dom.</w:t>
      </w:r>
      <w:r w:rsidR="007A53AC">
        <w:t xml:space="preserve"> Rath </w:t>
      </w:r>
      <w:r w:rsidR="009908EA">
        <w:t>Werkamp zur Tauff gehoben; ist 1734 d. 7 Jan. gestorben, gratis beerdigt“.</w:t>
      </w:r>
      <w:bookmarkEnd w:id="0"/>
    </w:p>
    <w:sectPr w:rsidR="00FB5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0"/>
    <w:rsid w:val="001853B7"/>
    <w:rsid w:val="001E3D3F"/>
    <w:rsid w:val="002F6B13"/>
    <w:rsid w:val="00400768"/>
    <w:rsid w:val="00486010"/>
    <w:rsid w:val="00534E83"/>
    <w:rsid w:val="00576EB8"/>
    <w:rsid w:val="005D5F5A"/>
    <w:rsid w:val="005F386D"/>
    <w:rsid w:val="00604932"/>
    <w:rsid w:val="0061546C"/>
    <w:rsid w:val="006D62A3"/>
    <w:rsid w:val="006E2059"/>
    <w:rsid w:val="00764462"/>
    <w:rsid w:val="007649C6"/>
    <w:rsid w:val="007A53AC"/>
    <w:rsid w:val="007C4EC2"/>
    <w:rsid w:val="009473FB"/>
    <w:rsid w:val="009908EA"/>
    <w:rsid w:val="00A0315D"/>
    <w:rsid w:val="00A05898"/>
    <w:rsid w:val="00B44E8A"/>
    <w:rsid w:val="00B471F6"/>
    <w:rsid w:val="00BA6569"/>
    <w:rsid w:val="00CC5A45"/>
    <w:rsid w:val="00CE2923"/>
    <w:rsid w:val="00D151AD"/>
    <w:rsid w:val="00DE1F3C"/>
    <w:rsid w:val="00F8564A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2017-04-27T13:22:00Z</dcterms:created>
  <dcterms:modified xsi:type="dcterms:W3CDTF">2017-04-27T13:48:00Z</dcterms:modified>
</cp:coreProperties>
</file>