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6" w:rsidRDefault="00F95618">
      <w:r>
        <w:rPr>
          <w:noProof/>
          <w:lang w:eastAsia="de-DE"/>
        </w:rPr>
        <w:drawing>
          <wp:inline distT="0" distB="0" distL="0" distR="0">
            <wp:extent cx="5760720" cy="11674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18" w:rsidRDefault="00F95618"/>
    <w:p w:rsidR="00920CD3" w:rsidRDefault="00920CD3" w:rsidP="00920CD3">
      <w:bookmarkStart w:id="0" w:name="_GoBack"/>
      <w:r>
        <w:t>Kirchenbuch Kamen 178</w:t>
      </w:r>
      <w:r w:rsidR="00F95618">
        <w:t>1</w:t>
      </w:r>
      <w:r>
        <w:t xml:space="preserve">; ARCHION-Bild </w:t>
      </w:r>
      <w:r w:rsidR="00F95618">
        <w:t>37 i</w:t>
      </w:r>
      <w:r>
        <w:t>n „Taufen 1768 – 1807 (Lutherische Gemeinde)</w:t>
      </w:r>
    </w:p>
    <w:p w:rsidR="00920CD3" w:rsidRDefault="00920CD3" w:rsidP="00920CD3">
      <w:r>
        <w:t>Abschrift:</w:t>
      </w:r>
    </w:p>
    <w:p w:rsidR="00FA63B6" w:rsidRDefault="00920CD3" w:rsidP="00920CD3">
      <w:r>
        <w:t>„</w:t>
      </w:r>
      <w:r w:rsidR="00F95618">
        <w:t>den 23ten Maii P. (pater, Vater, KJK) Johann Diederich Kirchhoff modo (genannt, KJK) Barenbräuker M. (mater, Mutter, KJK) Johanna Catharina Elisabeth Middendorf. Geb: d. 17ten Maii Morg</w:t>
      </w:r>
      <w:proofErr w:type="gramStart"/>
      <w:r w:rsidR="00F95618">
        <w:t>:;</w:t>
      </w:r>
      <w:proofErr w:type="gramEnd"/>
      <w:r w:rsidR="00F95618">
        <w:t xml:space="preserve"> Taufzeugen:Johann Wilhelm Overbeck zu Afferde, Maria Catharina Elisabeth Ostermann von Wasserc. (Wasserkurl, KJK), Maria Sibylla Kirchhoff von Frömern; N. (nomen, Name, KJK) Johanna Maria Elisabeth“.</w:t>
      </w:r>
      <w:bookmarkEnd w:id="0"/>
    </w:p>
    <w:sectPr w:rsidR="00FA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1E3D3F"/>
    <w:rsid w:val="002F6B13"/>
    <w:rsid w:val="005F386D"/>
    <w:rsid w:val="00620F4E"/>
    <w:rsid w:val="006D62A3"/>
    <w:rsid w:val="008E0418"/>
    <w:rsid w:val="00920CD3"/>
    <w:rsid w:val="009473FB"/>
    <w:rsid w:val="00B44E8A"/>
    <w:rsid w:val="00F8564A"/>
    <w:rsid w:val="00F95618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2016-05-26T10:33:00Z</cp:lastPrinted>
  <dcterms:created xsi:type="dcterms:W3CDTF">2016-05-26T12:20:00Z</dcterms:created>
  <dcterms:modified xsi:type="dcterms:W3CDTF">2016-05-26T12:20:00Z</dcterms:modified>
</cp:coreProperties>
</file>