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DF4BEF">
      <w:r>
        <w:rPr>
          <w:noProof/>
          <w:lang w:eastAsia="de-DE"/>
        </w:rPr>
        <w:drawing>
          <wp:inline distT="0" distB="0" distL="0" distR="0">
            <wp:extent cx="5760720" cy="888918"/>
            <wp:effectExtent l="0" t="0" r="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8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BEF" w:rsidRDefault="00DF4BEF"/>
    <w:p w:rsidR="00DF4BEF" w:rsidRDefault="00DF4BEF">
      <w:r>
        <w:t>Kirchenbuch Rhynern 1716; ARCHION-Bild 14 in „Trauungen 1665 – 1742“</w:t>
      </w:r>
    </w:p>
    <w:p w:rsidR="00DF4BEF" w:rsidRDefault="00DF4BEF">
      <w:r>
        <w:t>Abschrift:</w:t>
      </w:r>
    </w:p>
    <w:p w:rsidR="00DF4BEF" w:rsidRDefault="00DF4BEF">
      <w:r>
        <w:t xml:space="preserve">„d. 11. Feb. Henrich Haunert von Freißke (Freiske, KJK) und Anna Margaretha Schulte zu </w:t>
      </w:r>
      <w:r w:rsidR="007121AB">
        <w:t>D</w:t>
      </w:r>
      <w:bookmarkStart w:id="0" w:name="_GoBack"/>
      <w:bookmarkEnd w:id="0"/>
      <w:r>
        <w:t>rechen“.</w:t>
      </w:r>
    </w:p>
    <w:sectPr w:rsidR="00DF4B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EF"/>
    <w:rsid w:val="001E3D3F"/>
    <w:rsid w:val="002F6B13"/>
    <w:rsid w:val="005F386D"/>
    <w:rsid w:val="006D62A3"/>
    <w:rsid w:val="007121AB"/>
    <w:rsid w:val="009473FB"/>
    <w:rsid w:val="00B44E8A"/>
    <w:rsid w:val="00DF4BEF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4B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4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4B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4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2016-09-22T10:14:00Z</dcterms:created>
  <dcterms:modified xsi:type="dcterms:W3CDTF">2016-09-22T12:49:00Z</dcterms:modified>
</cp:coreProperties>
</file>