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8" w:rsidRDefault="00CF32E6" w:rsidP="00674CE8">
      <w:r>
        <w:rPr>
          <w:noProof/>
          <w:lang w:eastAsia="de-DE"/>
        </w:rPr>
        <w:drawing>
          <wp:inline distT="0" distB="0" distL="0" distR="0">
            <wp:extent cx="5760720" cy="13804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CD" w:rsidRDefault="00CF64CD" w:rsidP="00674CE8"/>
    <w:p w:rsidR="00CF64CD" w:rsidRDefault="00CF64CD" w:rsidP="00674CE8">
      <w:bookmarkStart w:id="0" w:name="_GoBack"/>
      <w:r>
        <w:t>Kirchenbuch Bönen 17</w:t>
      </w:r>
      <w:r w:rsidR="00CF32E6">
        <w:t>13</w:t>
      </w:r>
      <w:r>
        <w:t xml:space="preserve">; ARCHION-Bild </w:t>
      </w:r>
      <w:r w:rsidR="00CF32E6">
        <w:t>44</w:t>
      </w:r>
      <w:r>
        <w:t xml:space="preserve"> in „Taufen etc. 1694 – 1764“</w:t>
      </w:r>
    </w:p>
    <w:p w:rsidR="00CF64CD" w:rsidRDefault="00CF64CD" w:rsidP="00674CE8">
      <w:r>
        <w:t>Abschrift:</w:t>
      </w:r>
    </w:p>
    <w:p w:rsidR="00CF64CD" w:rsidRPr="00674CE8" w:rsidRDefault="00CF64CD" w:rsidP="00674CE8">
      <w:r>
        <w:t>„</w:t>
      </w:r>
      <w:r w:rsidR="00CF32E6">
        <w:t>den 26 August hatt Johan Dirck Habbes sein Kind taufen laßen, welches nach dem jungen Mühle (?) und Ludolph Leppersack Ludolph Henrich genennet worden“.</w:t>
      </w:r>
      <w:bookmarkEnd w:id="0"/>
    </w:p>
    <w:sectPr w:rsidR="00CF64CD" w:rsidRPr="00674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8"/>
    <w:rsid w:val="001E3D3F"/>
    <w:rsid w:val="002F6B13"/>
    <w:rsid w:val="005F386D"/>
    <w:rsid w:val="00674CE8"/>
    <w:rsid w:val="0067628F"/>
    <w:rsid w:val="006D62A3"/>
    <w:rsid w:val="009473FB"/>
    <w:rsid w:val="00B44E8A"/>
    <w:rsid w:val="00CE383B"/>
    <w:rsid w:val="00CF32E6"/>
    <w:rsid w:val="00CF64C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2016-04-27T13:09:00Z</cp:lastPrinted>
  <dcterms:created xsi:type="dcterms:W3CDTF">2016-05-03T13:36:00Z</dcterms:created>
  <dcterms:modified xsi:type="dcterms:W3CDTF">2016-05-03T13:36:00Z</dcterms:modified>
</cp:coreProperties>
</file>