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257C63">
      <w:r>
        <w:rPr>
          <w:noProof/>
          <w:lang w:eastAsia="de-DE"/>
        </w:rPr>
        <w:drawing>
          <wp:inline distT="0" distB="0" distL="0" distR="0">
            <wp:extent cx="5760720" cy="2905176"/>
            <wp:effectExtent l="0" t="0" r="0" b="9525"/>
            <wp:docPr id="4" name="Grafik 4" descr="C:\Users\Jürgen\AppData\Local\Microsoft\Windows\Temporary Internet Files\Content.Word\IMG_20160126_144820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ürgen\AppData\Local\Microsoft\Windows\Temporary Internet Files\Content.Word\IMG_20160126_1448201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05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92A" w:rsidRDefault="0008792A"/>
    <w:p w:rsidR="0008792A" w:rsidRDefault="0008792A">
      <w:bookmarkStart w:id="0" w:name="_GoBack"/>
      <w:r>
        <w:t xml:space="preserve">Kirchenbuch </w:t>
      </w:r>
      <w:r w:rsidR="00257C63">
        <w:t>Heeren 1</w:t>
      </w:r>
      <w:r w:rsidR="00F97506">
        <w:t>791</w:t>
      </w:r>
      <w:r>
        <w:t xml:space="preserve">; ARCHION-Bild </w:t>
      </w:r>
      <w:r w:rsidR="00F97506">
        <w:t xml:space="preserve">64 </w:t>
      </w:r>
      <w:r>
        <w:t>in „</w:t>
      </w:r>
      <w:r w:rsidR="00F97506">
        <w:t>Beerdigungen 1717 - 1819</w:t>
      </w:r>
      <w:r w:rsidR="004E22A4">
        <w:t>“</w:t>
      </w:r>
      <w:r>
        <w:t xml:space="preserve"> </w:t>
      </w:r>
    </w:p>
    <w:p w:rsidR="0008792A" w:rsidRDefault="0008792A">
      <w:r>
        <w:t>Abschrift:</w:t>
      </w:r>
    </w:p>
    <w:p w:rsidR="0008792A" w:rsidRDefault="0008792A">
      <w:r>
        <w:t>„</w:t>
      </w:r>
      <w:r w:rsidR="00F97506">
        <w:t>1791 23ten May die Ehefrau des Domainen Pächters Bernhard Haumann nahmens Clara Sybilla Lichtermann in Ostheeren</w:t>
      </w:r>
      <w:proofErr w:type="gramStart"/>
      <w:r w:rsidR="00F97506">
        <w:t>;..;</w:t>
      </w:r>
      <w:proofErr w:type="gramEnd"/>
      <w:r w:rsidR="00F97506">
        <w:t xml:space="preserve"> Alter 61 Jahre 5 Monathe; Todesursache: Wasser-sucht“.</w:t>
      </w:r>
      <w:bookmarkEnd w:id="0"/>
    </w:p>
    <w:sectPr w:rsidR="000879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2A"/>
    <w:rsid w:val="0008792A"/>
    <w:rsid w:val="001E3D3F"/>
    <w:rsid w:val="00257C63"/>
    <w:rsid w:val="002F6B13"/>
    <w:rsid w:val="003A432F"/>
    <w:rsid w:val="004E22A4"/>
    <w:rsid w:val="005F386D"/>
    <w:rsid w:val="007F1533"/>
    <w:rsid w:val="00DE2BD3"/>
    <w:rsid w:val="00F8564A"/>
    <w:rsid w:val="00F9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79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7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79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7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2016-01-26T13:55:00Z</dcterms:created>
  <dcterms:modified xsi:type="dcterms:W3CDTF">2016-01-26T13:55:00Z</dcterms:modified>
</cp:coreProperties>
</file>