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44E43">
      <w:r>
        <w:rPr>
          <w:noProof/>
          <w:lang w:eastAsia="de-DE"/>
        </w:rPr>
        <w:drawing>
          <wp:inline distT="0" distB="0" distL="0" distR="0">
            <wp:extent cx="5760720" cy="196852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E0" w:rsidRDefault="007065E0"/>
    <w:p w:rsidR="007065E0" w:rsidRDefault="007065E0">
      <w:r>
        <w:t>Kirchenbuch Adorf 16</w:t>
      </w:r>
      <w:r w:rsidR="00544E43">
        <w:t>51</w:t>
      </w:r>
      <w:r>
        <w:t xml:space="preserve"> ARCHION-Bild </w:t>
      </w:r>
      <w:r w:rsidR="00544E43">
        <w:t>75</w:t>
      </w:r>
      <w:r>
        <w:t xml:space="preserve"> in Kirchenbuch 1648 – 1702</w:t>
      </w:r>
    </w:p>
    <w:p w:rsidR="007065E0" w:rsidRDefault="007065E0">
      <w:r>
        <w:t>Abschrift:</w:t>
      </w:r>
    </w:p>
    <w:p w:rsidR="007065E0" w:rsidRDefault="007065E0">
      <w:r>
        <w:t>„</w:t>
      </w:r>
      <w:r w:rsidR="00544E43">
        <w:t xml:space="preserve">Dominica </w:t>
      </w:r>
      <w:proofErr w:type="spellStart"/>
      <w:r w:rsidR="00544E43">
        <w:t>secunda</w:t>
      </w:r>
      <w:proofErr w:type="spellEnd"/>
      <w:r w:rsidR="00544E43">
        <w:t xml:space="preserve"> </w:t>
      </w:r>
      <w:proofErr w:type="spellStart"/>
      <w:r w:rsidR="00544E43">
        <w:t>post</w:t>
      </w:r>
      <w:proofErr w:type="spellEnd"/>
      <w:r w:rsidR="00544E43">
        <w:t xml:space="preserve"> </w:t>
      </w:r>
      <w:proofErr w:type="spellStart"/>
      <w:r w:rsidR="00544E43">
        <w:t>Epiphan</w:t>
      </w:r>
      <w:proofErr w:type="spellEnd"/>
      <w:r w:rsidR="00544E43">
        <w:t xml:space="preserve">. </w:t>
      </w:r>
      <w:proofErr w:type="spellStart"/>
      <w:r w:rsidR="00544E43">
        <w:t>domini</w:t>
      </w:r>
      <w:proofErr w:type="spellEnd"/>
      <w:r w:rsidR="00544E43">
        <w:t xml:space="preserve"> </w:t>
      </w:r>
      <w:proofErr w:type="spellStart"/>
      <w:r w:rsidR="00544E43">
        <w:t>Burchardi</w:t>
      </w:r>
      <w:proofErr w:type="spellEnd"/>
      <w:r w:rsidR="00544E43">
        <w:t xml:space="preserve"> Götte(n) </w:t>
      </w:r>
      <w:proofErr w:type="spellStart"/>
      <w:r w:rsidR="00544E43">
        <w:t>Wirmigh</w:t>
      </w:r>
      <w:proofErr w:type="spellEnd"/>
      <w:r w:rsidR="00544E43">
        <w:t xml:space="preserve">. Anna Margaretha </w:t>
      </w:r>
      <w:proofErr w:type="spellStart"/>
      <w:r w:rsidR="00544E43">
        <w:t>baptism</w:t>
      </w:r>
      <w:r w:rsidR="00C103E5">
        <w:t>um</w:t>
      </w:r>
      <w:proofErr w:type="spellEnd"/>
      <w:r w:rsidR="00544E43">
        <w:t xml:space="preserve"> </w:t>
      </w:r>
      <w:proofErr w:type="spellStart"/>
      <w:r w:rsidR="00544E43">
        <w:t>rec</w:t>
      </w:r>
      <w:r w:rsidR="00737F4E">
        <w:t>i</w:t>
      </w:r>
      <w:r w:rsidR="00544E43">
        <w:t>pit</w:t>
      </w:r>
      <w:proofErr w:type="spellEnd"/>
      <w:r w:rsidR="00544E43">
        <w:t xml:space="preserve">. </w:t>
      </w:r>
      <w:proofErr w:type="spellStart"/>
      <w:r w:rsidR="00544E43">
        <w:t>Matribus</w:t>
      </w:r>
      <w:proofErr w:type="spellEnd"/>
      <w:r w:rsidR="00544E43">
        <w:t xml:space="preserve"> et </w:t>
      </w:r>
      <w:proofErr w:type="spellStart"/>
      <w:r w:rsidR="00544E43">
        <w:t>pater</w:t>
      </w:r>
      <w:proofErr w:type="spellEnd"/>
      <w:r w:rsidR="00544E43">
        <w:t xml:space="preserve"> </w:t>
      </w:r>
      <w:proofErr w:type="spellStart"/>
      <w:r w:rsidR="00544E43">
        <w:t>mystiris</w:t>
      </w:r>
      <w:proofErr w:type="spellEnd"/>
      <w:r w:rsidR="00544E43">
        <w:t xml:space="preserve"> </w:t>
      </w:r>
      <w:proofErr w:type="spellStart"/>
      <w:r w:rsidR="00544E43">
        <w:t>Dno</w:t>
      </w:r>
      <w:proofErr w:type="spellEnd"/>
      <w:r w:rsidR="00544E43">
        <w:t xml:space="preserve"> Henricus </w:t>
      </w:r>
      <w:proofErr w:type="spellStart"/>
      <w:r w:rsidR="00544E43">
        <w:t>Sch</w:t>
      </w:r>
      <w:r w:rsidR="00971C48">
        <w:t>a</w:t>
      </w:r>
      <w:r w:rsidR="00544E43">
        <w:t>even</w:t>
      </w:r>
      <w:proofErr w:type="spellEnd"/>
      <w:r w:rsidR="00544E43">
        <w:t xml:space="preserve"> </w:t>
      </w:r>
      <w:proofErr w:type="spellStart"/>
      <w:r w:rsidR="00544E43">
        <w:t>Emerentia</w:t>
      </w:r>
      <w:proofErr w:type="spellEnd"/>
      <w:r w:rsidR="00544E43">
        <w:t xml:space="preserve"> …</w:t>
      </w:r>
      <w:proofErr w:type="spellStart"/>
      <w:r w:rsidR="00544E43">
        <w:t>Dni</w:t>
      </w:r>
      <w:proofErr w:type="spellEnd"/>
      <w:r w:rsidR="00544E43">
        <w:t xml:space="preserve"> </w:t>
      </w:r>
      <w:proofErr w:type="spellStart"/>
      <w:r w:rsidR="00544E43">
        <w:t>Jo</w:t>
      </w:r>
      <w:r w:rsidR="006642F7">
        <w:t>a</w:t>
      </w:r>
      <w:r w:rsidR="00544E43">
        <w:t>is</w:t>
      </w:r>
      <w:proofErr w:type="spellEnd"/>
      <w:r w:rsidR="00544E43">
        <w:t xml:space="preserve"> </w:t>
      </w:r>
      <w:proofErr w:type="spellStart"/>
      <w:r w:rsidR="00544E43">
        <w:t>Sch</w:t>
      </w:r>
      <w:r w:rsidR="00971C48">
        <w:t>a</w:t>
      </w:r>
      <w:bookmarkStart w:id="0" w:name="_GoBack"/>
      <w:bookmarkEnd w:id="0"/>
      <w:r w:rsidR="00544E43">
        <w:t>even</w:t>
      </w:r>
      <w:proofErr w:type="spellEnd"/>
      <w:r w:rsidR="00544E43">
        <w:t xml:space="preserve"> </w:t>
      </w:r>
      <w:proofErr w:type="spellStart"/>
      <w:r w:rsidR="00544E43">
        <w:t>pastoris</w:t>
      </w:r>
      <w:proofErr w:type="spellEnd"/>
      <w:r w:rsidR="00544E43">
        <w:t xml:space="preserve"> </w:t>
      </w:r>
      <w:proofErr w:type="spellStart"/>
      <w:r w:rsidR="006642F7">
        <w:t>Molhus</w:t>
      </w:r>
      <w:proofErr w:type="spellEnd"/>
      <w:r w:rsidR="006642F7">
        <w:t xml:space="preserve">. </w:t>
      </w:r>
      <w:proofErr w:type="spellStart"/>
      <w:r w:rsidR="00544E43">
        <w:t>conjuge</w:t>
      </w:r>
      <w:proofErr w:type="spellEnd"/>
      <w:r w:rsidR="00544E43">
        <w:t xml:space="preserve"> et </w:t>
      </w:r>
      <w:proofErr w:type="spellStart"/>
      <w:r w:rsidR="00544E43">
        <w:t>Magretha</w:t>
      </w:r>
      <w:proofErr w:type="spellEnd"/>
      <w:r w:rsidR="00544E43">
        <w:t xml:space="preserve"> Jost </w:t>
      </w:r>
      <w:proofErr w:type="spellStart"/>
      <w:r w:rsidR="00544E43">
        <w:t>Schoppeners</w:t>
      </w:r>
      <w:proofErr w:type="spellEnd"/>
      <w:r w:rsidR="00544E43">
        <w:t xml:space="preserve"> (?) </w:t>
      </w:r>
      <w:proofErr w:type="spellStart"/>
      <w:r w:rsidR="00544E43">
        <w:t>opilionis</w:t>
      </w:r>
      <w:proofErr w:type="spellEnd"/>
      <w:r w:rsidR="00544E43">
        <w:t xml:space="preserve"> </w:t>
      </w:r>
      <w:proofErr w:type="spellStart"/>
      <w:r w:rsidR="00544E43">
        <w:t>Wirmigh</w:t>
      </w:r>
      <w:proofErr w:type="spellEnd"/>
      <w:r w:rsidR="00544E43">
        <w:t xml:space="preserve">. </w:t>
      </w:r>
      <w:proofErr w:type="spellStart"/>
      <w:r w:rsidR="00544E43">
        <w:t>uxor</w:t>
      </w:r>
      <w:proofErr w:type="spellEnd"/>
      <w:r w:rsidR="00544E43">
        <w:t>“.</w:t>
      </w:r>
    </w:p>
    <w:p w:rsidR="00C103E5" w:rsidRDefault="00C103E5">
      <w:r>
        <w:t xml:space="preserve">Übersetzung: Am zweiten Sonntag nach Epiphanias (15.01.1651) erhielt die Taufe des Herrn Burchard Götte zu </w:t>
      </w:r>
      <w:proofErr w:type="spellStart"/>
      <w:r>
        <w:t>Wirmighausen</w:t>
      </w:r>
      <w:proofErr w:type="spellEnd"/>
      <w:r>
        <w:t xml:space="preserve"> (Tochter) Anna Margaretha. Die weiblichen und der männliche Pate waren des Herrn Henrich </w:t>
      </w:r>
      <w:proofErr w:type="spellStart"/>
      <w:r>
        <w:t>Schaeven</w:t>
      </w:r>
      <w:proofErr w:type="spellEnd"/>
      <w:r>
        <w:t xml:space="preserve"> (Ehefrau) </w:t>
      </w:r>
      <w:proofErr w:type="spellStart"/>
      <w:r>
        <w:t>Emerentia</w:t>
      </w:r>
      <w:proofErr w:type="spellEnd"/>
      <w:r>
        <w:t xml:space="preserve">, des Herrn Johannes </w:t>
      </w:r>
      <w:proofErr w:type="spellStart"/>
      <w:r>
        <w:t>Schaeven</w:t>
      </w:r>
      <w:proofErr w:type="spellEnd"/>
      <w:r>
        <w:t xml:space="preserve"> Pastors zu Mühlhausen Ehefrau und Margaretha, des Schäfers Jost </w:t>
      </w:r>
      <w:proofErr w:type="spellStart"/>
      <w:r>
        <w:t>Schoppeners</w:t>
      </w:r>
      <w:proofErr w:type="spellEnd"/>
      <w:r>
        <w:t xml:space="preserve"> zu </w:t>
      </w:r>
      <w:proofErr w:type="spellStart"/>
      <w:r>
        <w:t>Wirmighausen</w:t>
      </w:r>
      <w:proofErr w:type="spellEnd"/>
      <w:r>
        <w:t xml:space="preserve"> Ehefrau“.</w:t>
      </w:r>
    </w:p>
    <w:sectPr w:rsidR="00C103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0A1"/>
    <w:rsid w:val="00043386"/>
    <w:rsid w:val="000E67AF"/>
    <w:rsid w:val="001400A1"/>
    <w:rsid w:val="00191FEA"/>
    <w:rsid w:val="001D7626"/>
    <w:rsid w:val="00544E43"/>
    <w:rsid w:val="006642F7"/>
    <w:rsid w:val="007065E0"/>
    <w:rsid w:val="007144D2"/>
    <w:rsid w:val="00737F4E"/>
    <w:rsid w:val="0082143C"/>
    <w:rsid w:val="00971C48"/>
    <w:rsid w:val="00C103E5"/>
    <w:rsid w:val="00C87250"/>
    <w:rsid w:val="00C90235"/>
    <w:rsid w:val="00DD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0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0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0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0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2018-12-26T16:13:00Z</dcterms:created>
  <dcterms:modified xsi:type="dcterms:W3CDTF">2018-12-26T16:21:00Z</dcterms:modified>
</cp:coreProperties>
</file>