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3ED0">
      <w:r>
        <w:rPr>
          <w:noProof/>
          <w:lang w:eastAsia="de-DE"/>
        </w:rPr>
        <w:drawing>
          <wp:inline distT="0" distB="0" distL="0" distR="0">
            <wp:extent cx="5760720" cy="10713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0" w:rsidRDefault="00633ED0"/>
    <w:p w:rsidR="00633ED0" w:rsidRDefault="00633ED0">
      <w:bookmarkStart w:id="0" w:name="_GoBack"/>
      <w:r>
        <w:t>Kirchenbuch Bönen 1759; ARCHION-Bild 231 in „Taufen etc. 1694 – 1764“</w:t>
      </w:r>
    </w:p>
    <w:p w:rsidR="00633ED0" w:rsidRDefault="00633ED0">
      <w:r>
        <w:t>Abschrift:</w:t>
      </w:r>
    </w:p>
    <w:p w:rsidR="00633ED0" w:rsidRDefault="00633ED0">
      <w:r>
        <w:t>„d: 23ten Novbr. ist der alte Schimmelschult zu Weetfeld begraben, welcher Diederich Brandt geheissen und 63 Jahr alt gewesen ist“.</w:t>
      </w:r>
      <w:bookmarkEnd w:id="0"/>
    </w:p>
    <w:sectPr w:rsidR="00633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D0"/>
    <w:rsid w:val="001E3D3F"/>
    <w:rsid w:val="002F6B13"/>
    <w:rsid w:val="005F386D"/>
    <w:rsid w:val="00633ED0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2016-04-19T08:15:00Z</dcterms:created>
  <dcterms:modified xsi:type="dcterms:W3CDTF">2016-04-19T08:18:00Z</dcterms:modified>
</cp:coreProperties>
</file>