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E460F">
      <w:r>
        <w:rPr>
          <w:noProof/>
          <w:lang w:eastAsia="de-DE"/>
        </w:rPr>
        <w:drawing>
          <wp:inline distT="0" distB="0" distL="0" distR="0">
            <wp:extent cx="5760720" cy="577935"/>
            <wp:effectExtent l="0" t="0" r="0" b="0"/>
            <wp:docPr id="1" name="Grafik 1" descr="C:\Users\Jürgen\AppData\Local\Microsoft\Windows\Temporary Internet Files\Content.Word\IMG_20151229_141908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9_141908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F" w:rsidRDefault="007E460F"/>
    <w:p w:rsidR="007E460F" w:rsidRDefault="007E460F">
      <w:bookmarkStart w:id="0" w:name="_GoBack"/>
      <w:r>
        <w:t>Kirchenbuch Heeren 1698; ARCHION-Bild 19 in „Taufen 1683 – 1716“</w:t>
      </w:r>
    </w:p>
    <w:p w:rsidR="007E460F" w:rsidRDefault="007E460F">
      <w:r>
        <w:t>Abschrift:</w:t>
      </w:r>
    </w:p>
    <w:p w:rsidR="007E460F" w:rsidRDefault="007E460F">
      <w:r>
        <w:t>„den 19 July ist Klotmans Fraw begraben worden“.</w:t>
      </w:r>
      <w:bookmarkEnd w:id="0"/>
    </w:p>
    <w:sectPr w:rsidR="007E4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0F"/>
    <w:rsid w:val="001E3D3F"/>
    <w:rsid w:val="002F6B13"/>
    <w:rsid w:val="005F386D"/>
    <w:rsid w:val="007E460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2015-12-29T13:21:00Z</dcterms:created>
  <dcterms:modified xsi:type="dcterms:W3CDTF">2015-12-29T13:24:00Z</dcterms:modified>
</cp:coreProperties>
</file>