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2A98">
      <w:r>
        <w:rPr>
          <w:noProof/>
          <w:lang w:eastAsia="de-DE"/>
        </w:rPr>
        <w:drawing>
          <wp:inline distT="0" distB="0" distL="0" distR="0">
            <wp:extent cx="5760720" cy="75687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98" w:rsidRDefault="004D2A98"/>
    <w:p w:rsidR="004D2A98" w:rsidRDefault="004D2A98">
      <w:bookmarkStart w:id="0" w:name="_GoBack"/>
      <w:r>
        <w:t>Kirchenbuch Aplerbeck 1747; ARCHION-Bild 232 in „Trauungen 1703 – 1794“</w:t>
      </w:r>
    </w:p>
    <w:p w:rsidR="004D2A98" w:rsidRDefault="004D2A98">
      <w:r>
        <w:t>Abschrift:</w:t>
      </w:r>
    </w:p>
    <w:p w:rsidR="004D2A98" w:rsidRDefault="004D2A98">
      <w:r>
        <w:t>„d. 27. Jun: Joh: Herm: Kuel zu Vellinghausen Wittwer Johanna Christina Hohenschwerte copul.“.</w:t>
      </w:r>
      <w:bookmarkEnd w:id="0"/>
    </w:p>
    <w:sectPr w:rsidR="004D2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8"/>
    <w:rsid w:val="001E3D3F"/>
    <w:rsid w:val="002F6B13"/>
    <w:rsid w:val="004D2A98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2016-02-27T07:56:00Z</dcterms:created>
  <dcterms:modified xsi:type="dcterms:W3CDTF">2016-02-27T08:00:00Z</dcterms:modified>
</cp:coreProperties>
</file>