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53D89">
      <w:r>
        <w:rPr>
          <w:noProof/>
          <w:lang w:eastAsia="de-DE"/>
        </w:rPr>
        <w:drawing>
          <wp:inline distT="0" distB="0" distL="0" distR="0">
            <wp:extent cx="5760720" cy="797446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0F" w:rsidRDefault="0090600F"/>
    <w:p w:rsidR="0090600F" w:rsidRDefault="0090600F">
      <w:bookmarkStart w:id="0" w:name="_GoBack"/>
      <w:r>
        <w:t>Kirchenbuch Hennen 17</w:t>
      </w:r>
      <w:r w:rsidR="00653D89">
        <w:t>82</w:t>
      </w:r>
      <w:r>
        <w:t>; ARCHION-Bild 1</w:t>
      </w:r>
      <w:r w:rsidR="00653D89">
        <w:t>28</w:t>
      </w:r>
      <w:r>
        <w:t xml:space="preserve"> in „Beerdigungen 1726 – 1803“</w:t>
      </w:r>
    </w:p>
    <w:p w:rsidR="0090600F" w:rsidRDefault="0090600F">
      <w:r>
        <w:t>Abschrift:</w:t>
      </w:r>
    </w:p>
    <w:p w:rsidR="0090600F" w:rsidRDefault="0090600F">
      <w:r>
        <w:t>„</w:t>
      </w:r>
      <w:r w:rsidR="00653D89">
        <w:t>5.); d 14. Mart: Sophia Catharina, Wittwe Diedr: Hermann Westhoff Schultze zu Osthennen; alt 75 Jahr, 1 Woche und 6 Tage, ist mit einer Leich-Predigt beerdiget“.</w:t>
      </w:r>
      <w:bookmarkEnd w:id="0"/>
    </w:p>
    <w:sectPr w:rsidR="0090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F"/>
    <w:rsid w:val="001E3D3F"/>
    <w:rsid w:val="002032AC"/>
    <w:rsid w:val="002F6B13"/>
    <w:rsid w:val="003E7B3B"/>
    <w:rsid w:val="005F386D"/>
    <w:rsid w:val="00653D89"/>
    <w:rsid w:val="006D62A3"/>
    <w:rsid w:val="0090600F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2017-03-03T15:45:00Z</dcterms:created>
  <dcterms:modified xsi:type="dcterms:W3CDTF">2017-03-03T15:45:00Z</dcterms:modified>
</cp:coreProperties>
</file>