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D3F" w:rsidRDefault="005E16E4">
      <w:r>
        <w:rPr>
          <w:noProof/>
          <w:lang w:eastAsia="de-DE"/>
        </w:rPr>
        <w:drawing>
          <wp:inline distT="0" distB="0" distL="0" distR="0">
            <wp:extent cx="5760720" cy="3763626"/>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763626"/>
                    </a:xfrm>
                    <a:prstGeom prst="rect">
                      <a:avLst/>
                    </a:prstGeom>
                    <a:noFill/>
                    <a:ln>
                      <a:noFill/>
                    </a:ln>
                  </pic:spPr>
                </pic:pic>
              </a:graphicData>
            </a:graphic>
          </wp:inline>
        </w:drawing>
      </w:r>
    </w:p>
    <w:p w:rsidR="005E16E4" w:rsidRDefault="005E16E4"/>
    <w:p w:rsidR="005E16E4" w:rsidRDefault="005E16E4">
      <w:r>
        <w:t>Kirchenbuch Heeren 1716; ARCHION-Bild 36 in „Taufen etc. 1683 – 1716“</w:t>
      </w:r>
    </w:p>
    <w:p w:rsidR="005E16E4" w:rsidRDefault="005E16E4">
      <w:r>
        <w:t>Abschrift:</w:t>
      </w:r>
      <w:r>
        <w:br/>
        <w:t>„1716 d. 1. Januar: Nach vorhergegangener Unterweisung in der ..Warheit die da ist nach der Gottseligkeit sind an diesem Tage des neuen Jahres zum ersten Mahl zum Tisch des Herrn nachfolgende junge Söhne und Töchter zugelaßen Diedrich Jürgen Fehls (Fel</w:t>
      </w:r>
      <w:r w:rsidR="00E7682E">
        <w:t>s</w:t>
      </w:r>
      <w:r>
        <w:t xml:space="preserve">, KJK), Diederich Jürgen Closterkötter, Johann </w:t>
      </w:r>
      <w:r w:rsidR="00E7682E">
        <w:t>B</w:t>
      </w:r>
      <w:r>
        <w:t>ernhard Linkamp</w:t>
      </w:r>
      <w:r w:rsidR="00E7682E">
        <w:t xml:space="preserve">, Henrich Schmal und </w:t>
      </w:r>
      <w:r w:rsidR="00E7682E" w:rsidRPr="00E7682E">
        <w:rPr>
          <w:u w:val="single"/>
        </w:rPr>
        <w:t>Johann Henrich Leifferman</w:t>
      </w:r>
      <w:r w:rsidR="00E7682E">
        <w:t>, Anna Catharina Volckerman</w:t>
      </w:r>
      <w:bookmarkStart w:id="0" w:name="_GoBack"/>
      <w:bookmarkEnd w:id="0"/>
      <w:r w:rsidR="00E7682E">
        <w:t>, Sophia Elsaben Bockenroth (Bauckingroth, KJK), Anna Sophia Althöfer, Josina Maria Wildner (?), Anna Catharina Kü</w:t>
      </w:r>
      <w:r w:rsidR="007F2455">
        <w:t>m</w:t>
      </w:r>
      <w:r w:rsidR="00E7682E">
        <w:t>perling und Anna Catharina Wienkämper“.</w:t>
      </w:r>
    </w:p>
    <w:p w:rsidR="005E16E4" w:rsidRDefault="005E16E4"/>
    <w:sectPr w:rsidR="005E16E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6E4"/>
    <w:rsid w:val="001E3D3F"/>
    <w:rsid w:val="002F6B13"/>
    <w:rsid w:val="005E16E4"/>
    <w:rsid w:val="005F386D"/>
    <w:rsid w:val="007F2455"/>
    <w:rsid w:val="009473FB"/>
    <w:rsid w:val="00D41D0A"/>
    <w:rsid w:val="00E7682E"/>
    <w:rsid w:val="00F856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9473FB"/>
    <w:pPr>
      <w:framePr w:w="4320" w:h="2160" w:hRule="exact" w:hSpace="141" w:wrap="auto" w:hAnchor="page" w:xAlign="center" w:yAlign="bottom"/>
      <w:spacing w:line="240" w:lineRule="auto"/>
      <w:ind w:left="1"/>
    </w:pPr>
    <w:rPr>
      <w:rFonts w:eastAsiaTheme="majorEastAsia" w:cstheme="majorBidi"/>
      <w:sz w:val="22"/>
      <w:szCs w:val="24"/>
    </w:rPr>
  </w:style>
  <w:style w:type="paragraph" w:styleId="Sprechblasentext">
    <w:name w:val="Balloon Text"/>
    <w:basedOn w:val="Standard"/>
    <w:link w:val="SprechblasentextZchn"/>
    <w:uiPriority w:val="99"/>
    <w:semiHidden/>
    <w:unhideWhenUsed/>
    <w:rsid w:val="005E16E4"/>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E16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9473FB"/>
    <w:pPr>
      <w:framePr w:w="4320" w:h="2160" w:hRule="exact" w:hSpace="141" w:wrap="auto" w:hAnchor="page" w:xAlign="center" w:yAlign="bottom"/>
      <w:spacing w:line="240" w:lineRule="auto"/>
      <w:ind w:left="1"/>
    </w:pPr>
    <w:rPr>
      <w:rFonts w:eastAsiaTheme="majorEastAsia" w:cstheme="majorBidi"/>
      <w:sz w:val="22"/>
      <w:szCs w:val="24"/>
    </w:rPr>
  </w:style>
  <w:style w:type="paragraph" w:styleId="Sprechblasentext">
    <w:name w:val="Balloon Text"/>
    <w:basedOn w:val="Standard"/>
    <w:link w:val="SprechblasentextZchn"/>
    <w:uiPriority w:val="99"/>
    <w:semiHidden/>
    <w:unhideWhenUsed/>
    <w:rsid w:val="005E16E4"/>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E16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86</Words>
  <Characters>543</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Jürgen</dc:creator>
  <cp:lastModifiedBy>Jürgen</cp:lastModifiedBy>
  <cp:revision>3</cp:revision>
  <cp:lastPrinted>2016-03-27T15:14:00Z</cp:lastPrinted>
  <dcterms:created xsi:type="dcterms:W3CDTF">2016-03-27T13:18:00Z</dcterms:created>
  <dcterms:modified xsi:type="dcterms:W3CDTF">2017-02-06T11:34:00Z</dcterms:modified>
</cp:coreProperties>
</file>