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91B0B">
      <w:r>
        <w:rPr>
          <w:noProof/>
          <w:lang w:eastAsia="de-DE"/>
        </w:rPr>
        <w:drawing>
          <wp:inline distT="0" distB="0" distL="0" distR="0">
            <wp:extent cx="5760720" cy="2319722"/>
            <wp:effectExtent l="0" t="0" r="0" b="4445"/>
            <wp:docPr id="1" name="Grafik 1" descr="C:\Users\Jürgen\AppData\Local\Microsoft\Windows\INetCache\Content.Word\DSCF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0B" w:rsidRDefault="00591B0B"/>
    <w:p w:rsidR="00591B0B" w:rsidRDefault="00591B0B">
      <w:bookmarkStart w:id="0" w:name="_GoBack"/>
      <w:r>
        <w:t>Kirchenbch Berge 1752; ARCHION-Bild 63 in „Taufen 1695 – 1765“</w:t>
      </w:r>
    </w:p>
    <w:p w:rsidR="00591B0B" w:rsidRDefault="00591B0B">
      <w:r>
        <w:t>Abschrift:</w:t>
      </w:r>
    </w:p>
    <w:p w:rsidR="00591B0B" w:rsidRDefault="00591B0B">
      <w:r>
        <w:t>„d 14 Nov: dem Blüggel einen Sohn get: n: (nomen, Name, KJK) Johann Meinhard“.</w:t>
      </w:r>
      <w:bookmarkEnd w:id="0"/>
    </w:p>
    <w:sectPr w:rsidR="00591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0B"/>
    <w:rsid w:val="001E3D3F"/>
    <w:rsid w:val="002F6B13"/>
    <w:rsid w:val="00591B0B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2016-10-20T15:40:00Z</dcterms:created>
  <dcterms:modified xsi:type="dcterms:W3CDTF">2016-10-20T15:43:00Z</dcterms:modified>
</cp:coreProperties>
</file>