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F4290">
      <w:r>
        <w:rPr>
          <w:noProof/>
          <w:lang w:eastAsia="de-DE"/>
        </w:rPr>
        <w:drawing>
          <wp:inline distT="0" distB="0" distL="0" distR="0">
            <wp:extent cx="5760720" cy="142721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90" w:rsidRDefault="00FF4290"/>
    <w:p w:rsidR="00FF4290" w:rsidRDefault="00FF4290">
      <w:bookmarkStart w:id="0" w:name="_GoBack"/>
      <w:r>
        <w:t>Kirchenbuch Heeren 1746; ARCHION-Bild 13 in „Beerdigungen 1717 – 1819“</w:t>
      </w:r>
    </w:p>
    <w:p w:rsidR="00FF4290" w:rsidRDefault="00FF4290">
      <w:r>
        <w:t>Abschrift:</w:t>
      </w:r>
    </w:p>
    <w:p w:rsidR="00FF4290" w:rsidRDefault="00FF4290">
      <w:r>
        <w:t xml:space="preserve">„d. 19. dito (d.i. Februar, KJK) </w:t>
      </w:r>
      <w:proofErr w:type="spellStart"/>
      <w:r>
        <w:t>Klotmanns</w:t>
      </w:r>
      <w:proofErr w:type="spellEnd"/>
      <w:r>
        <w:t xml:space="preserve"> ältestes Söhnlein (d.i. Diederich Henrich; KJK) gestorben und d. 21. begraben worden.</w:t>
      </w:r>
    </w:p>
    <w:p w:rsidR="00FF4290" w:rsidRDefault="00FF4290">
      <w:proofErr w:type="spellStart"/>
      <w:r>
        <w:t>Eodem</w:t>
      </w:r>
      <w:proofErr w:type="spellEnd"/>
      <w:r>
        <w:t xml:space="preserve"> die (gleichen Tages, KJK) ist das kleinste Töchterlein (d. i. Anna Maria </w:t>
      </w:r>
      <w:proofErr w:type="spellStart"/>
      <w:r>
        <w:t>Gisbertina</w:t>
      </w:r>
      <w:proofErr w:type="spellEnd"/>
      <w:r>
        <w:t>, KJK), welches d. 20. dito gestorben begraben worden“.</w:t>
      </w:r>
      <w:bookmarkEnd w:id="0"/>
    </w:p>
    <w:sectPr w:rsidR="00FF4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7A" w:rsidRDefault="0037437A" w:rsidP="00FF4290">
      <w:r>
        <w:separator/>
      </w:r>
    </w:p>
  </w:endnote>
  <w:endnote w:type="continuationSeparator" w:id="0">
    <w:p w:rsidR="0037437A" w:rsidRDefault="0037437A" w:rsidP="00F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7A" w:rsidRDefault="0037437A" w:rsidP="00FF4290">
      <w:r>
        <w:separator/>
      </w:r>
    </w:p>
  </w:footnote>
  <w:footnote w:type="continuationSeparator" w:id="0">
    <w:p w:rsidR="0037437A" w:rsidRDefault="0037437A" w:rsidP="00FF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90"/>
    <w:rsid w:val="001D7626"/>
    <w:rsid w:val="0037437A"/>
    <w:rsid w:val="0082143C"/>
    <w:rsid w:val="00C9023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F4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290"/>
  </w:style>
  <w:style w:type="paragraph" w:styleId="Fuzeile">
    <w:name w:val="footer"/>
    <w:basedOn w:val="Standard"/>
    <w:link w:val="FuzeileZchn"/>
    <w:uiPriority w:val="99"/>
    <w:unhideWhenUsed/>
    <w:rsid w:val="00FF4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F4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290"/>
  </w:style>
  <w:style w:type="paragraph" w:styleId="Fuzeile">
    <w:name w:val="footer"/>
    <w:basedOn w:val="Standard"/>
    <w:link w:val="FuzeileZchn"/>
    <w:uiPriority w:val="99"/>
    <w:unhideWhenUsed/>
    <w:rsid w:val="00FF4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2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2018-08-03T15:32:00Z</dcterms:created>
  <dcterms:modified xsi:type="dcterms:W3CDTF">2018-08-03T15:43:00Z</dcterms:modified>
</cp:coreProperties>
</file>