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A5203" w:rsidP="00DA520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655570" cy="1353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03" w:rsidRDefault="00DA5203" w:rsidP="00DA5203">
      <w:pPr>
        <w:jc w:val="center"/>
      </w:pPr>
    </w:p>
    <w:p w:rsidR="00DA5203" w:rsidRDefault="00DA5203" w:rsidP="00DA520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79750" cy="106807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03" w:rsidRDefault="00DA5203" w:rsidP="00DA5203">
      <w:pPr>
        <w:jc w:val="center"/>
      </w:pPr>
    </w:p>
    <w:p w:rsidR="00DA5203" w:rsidRDefault="00DA5203" w:rsidP="00DA5203">
      <w:pPr>
        <w:jc w:val="both"/>
      </w:pPr>
      <w:bookmarkStart w:id="0" w:name="_GoBack"/>
      <w:r>
        <w:t>Kirchenbuch Herringen 1699; ARCHION-Bild 11 in „Taufen etc. 1694 – 1765“</w:t>
      </w:r>
    </w:p>
    <w:p w:rsidR="00DA5203" w:rsidRDefault="00DA5203" w:rsidP="00DA5203">
      <w:pPr>
        <w:jc w:val="both"/>
      </w:pPr>
      <w:r>
        <w:t>Abschrift:</w:t>
      </w:r>
    </w:p>
    <w:p w:rsidR="00DA5203" w:rsidRDefault="00DA5203" w:rsidP="00DA5203">
      <w:pPr>
        <w:jc w:val="both"/>
      </w:pPr>
      <w:r>
        <w:t>„1699 den 6 Januarii Henrich der junge Schultze zur Wiesche; (nächste Seite:) getaufte Kinder; Wiesche ahn seinem Hause ein Mägdlein tauffen laßen gnt. Catharina Elßabein“.</w:t>
      </w:r>
    </w:p>
    <w:bookmarkEnd w:id="0"/>
    <w:p w:rsidR="00DA5203" w:rsidRDefault="00DA5203"/>
    <w:sectPr w:rsidR="00DA5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3"/>
    <w:rsid w:val="001E3D3F"/>
    <w:rsid w:val="002F6B13"/>
    <w:rsid w:val="005F386D"/>
    <w:rsid w:val="006D62A3"/>
    <w:rsid w:val="009473FB"/>
    <w:rsid w:val="00B44E8A"/>
    <w:rsid w:val="00DA520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2016-05-14T12:54:00Z</dcterms:created>
  <dcterms:modified xsi:type="dcterms:W3CDTF">2016-05-14T13:00:00Z</dcterms:modified>
</cp:coreProperties>
</file>