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24DDE">
      <w:r>
        <w:rPr>
          <w:noProof/>
          <w:lang w:eastAsia="de-DE"/>
        </w:rPr>
        <w:drawing>
          <wp:inline distT="0" distB="0" distL="0" distR="0">
            <wp:extent cx="5760720" cy="1477068"/>
            <wp:effectExtent l="0" t="0" r="0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3F9" w:rsidRDefault="00D863F9"/>
    <w:p w:rsidR="00D863F9" w:rsidRDefault="00D863F9" w:rsidP="0048775F">
      <w:bookmarkStart w:id="0" w:name="_GoBack"/>
      <w:r>
        <w:t xml:space="preserve">Kirchenbuch </w:t>
      </w:r>
      <w:r w:rsidR="00F24DDE">
        <w:t xml:space="preserve">Aplerbeck </w:t>
      </w:r>
      <w:r w:rsidR="0048775F">
        <w:t xml:space="preserve">1715; ARCHION-Bild </w:t>
      </w:r>
      <w:r w:rsidR="00D7089E">
        <w:t>206</w:t>
      </w:r>
      <w:r w:rsidR="0048775F">
        <w:t xml:space="preserve"> „Trauungen 17</w:t>
      </w:r>
      <w:r w:rsidR="00D7089E">
        <w:t>03</w:t>
      </w:r>
      <w:r w:rsidR="0048775F">
        <w:t xml:space="preserve"> – 17</w:t>
      </w:r>
      <w:r w:rsidR="00D7089E">
        <w:t>96</w:t>
      </w:r>
      <w:r w:rsidR="0048775F">
        <w:t>“</w:t>
      </w:r>
      <w:r w:rsidR="00D7089E">
        <w:t xml:space="preserve"> (Dimission)</w:t>
      </w:r>
    </w:p>
    <w:p w:rsidR="0048775F" w:rsidRDefault="0048775F" w:rsidP="0048775F">
      <w:r>
        <w:t>Abschrift:</w:t>
      </w:r>
    </w:p>
    <w:p w:rsidR="0048775F" w:rsidRDefault="00D7089E" w:rsidP="00D7089E">
      <w:r>
        <w:t>„Johan Henrich Lensmann zu Niedermaßen Catharina Elsabeth Küel zu Vellinghaußen dimissi et copulati Unna (entlassen nach und getraut in Unna)“.</w:t>
      </w:r>
      <w:bookmarkEnd w:id="0"/>
    </w:p>
    <w:sectPr w:rsidR="004877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F9"/>
    <w:rsid w:val="000E40FD"/>
    <w:rsid w:val="001E3D3F"/>
    <w:rsid w:val="00220C93"/>
    <w:rsid w:val="002F6B13"/>
    <w:rsid w:val="0048775F"/>
    <w:rsid w:val="005F386D"/>
    <w:rsid w:val="00615B04"/>
    <w:rsid w:val="0091310E"/>
    <w:rsid w:val="00937E97"/>
    <w:rsid w:val="009473FB"/>
    <w:rsid w:val="00BE0939"/>
    <w:rsid w:val="00D7089E"/>
    <w:rsid w:val="00D863F9"/>
    <w:rsid w:val="00F24DD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3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3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2016-02-26T16:23:00Z</dcterms:created>
  <dcterms:modified xsi:type="dcterms:W3CDTF">2016-02-26T16:23:00Z</dcterms:modified>
</cp:coreProperties>
</file>