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4597F">
      <w:r>
        <w:rPr>
          <w:noProof/>
          <w:lang w:eastAsia="de-DE"/>
        </w:rPr>
        <w:drawing>
          <wp:inline distT="0" distB="0" distL="0" distR="0">
            <wp:extent cx="5760720" cy="1033051"/>
            <wp:effectExtent l="0" t="0" r="0" b="0"/>
            <wp:docPr id="3" name="Grafik 3" descr="C:\Users\Jürgen\AppData\Local\Microsoft\Windows\INetCache\Content.Word\DSCF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60" w:rsidRDefault="00FD7860"/>
    <w:p w:rsidR="00FD7860" w:rsidRDefault="00FD7860" w:rsidP="00A77177">
      <w:bookmarkStart w:id="0" w:name="_GoBack"/>
      <w:r>
        <w:t xml:space="preserve">Kirchenbuch </w:t>
      </w:r>
      <w:r w:rsidR="00A77177">
        <w:t>Herringen 1</w:t>
      </w:r>
      <w:r w:rsidR="00A4597F">
        <w:t>778</w:t>
      </w:r>
      <w:r w:rsidR="00A77177">
        <w:t xml:space="preserve">; ARCHION-Bild </w:t>
      </w:r>
      <w:r w:rsidR="00A4597F">
        <w:t>206 in „Trauungen 1783 – 1809“</w:t>
      </w:r>
    </w:p>
    <w:p w:rsidR="00A77177" w:rsidRDefault="00A77177" w:rsidP="00A77177">
      <w:r>
        <w:t>Abschrift:</w:t>
      </w:r>
    </w:p>
    <w:p w:rsidR="00A77177" w:rsidRDefault="00A77177" w:rsidP="00A77177">
      <w:r>
        <w:t>„</w:t>
      </w:r>
      <w:r w:rsidR="00A4597F">
        <w:t>d 29: Nov Diederich Johan</w:t>
      </w:r>
      <w:r w:rsidR="00077023">
        <w:t>n</w:t>
      </w:r>
      <w:r w:rsidR="00A4597F">
        <w:t xml:space="preserve"> Daniel Leusmann junger Geselle mit Clara Maria Tünnemann junge Tochter“.</w:t>
      </w:r>
    </w:p>
    <w:p w:rsidR="00A4597F" w:rsidRDefault="00A4597F" w:rsidP="00A77177"/>
    <w:p w:rsidR="00A4597F" w:rsidRPr="00A4597F" w:rsidRDefault="00A4597F" w:rsidP="00A77177">
      <w:pPr>
        <w:rPr>
          <w:i/>
        </w:rPr>
      </w:pPr>
      <w:r w:rsidRPr="00A4597F">
        <w:rPr>
          <w:i/>
        </w:rPr>
        <w:t>Anmerkung:</w:t>
      </w:r>
    </w:p>
    <w:p w:rsidR="00A4597F" w:rsidRDefault="00A4597F" w:rsidP="00A77177">
      <w:r>
        <w:t>Das „1779“ bezieht sich auf die folgenden Eintragungen.</w:t>
      </w:r>
      <w:bookmarkEnd w:id="0"/>
    </w:p>
    <w:sectPr w:rsidR="00A45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0"/>
    <w:rsid w:val="00077023"/>
    <w:rsid w:val="001E3D3F"/>
    <w:rsid w:val="00254A66"/>
    <w:rsid w:val="002F6B13"/>
    <w:rsid w:val="005F386D"/>
    <w:rsid w:val="006D62A3"/>
    <w:rsid w:val="009473FB"/>
    <w:rsid w:val="00A4597F"/>
    <w:rsid w:val="00A77177"/>
    <w:rsid w:val="00B44E8A"/>
    <w:rsid w:val="00C02CBA"/>
    <w:rsid w:val="00E37FAE"/>
    <w:rsid w:val="00F8564A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2017-01-08T14:03:00Z</dcterms:created>
  <dcterms:modified xsi:type="dcterms:W3CDTF">2017-01-08T14:03:00Z</dcterms:modified>
</cp:coreProperties>
</file>