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D3F" w:rsidRDefault="004B16F4">
      <w:r>
        <w:rPr>
          <w:noProof/>
          <w:lang w:eastAsia="de-DE"/>
        </w:rPr>
        <w:drawing>
          <wp:inline distT="0" distB="0" distL="0" distR="0">
            <wp:extent cx="5760720" cy="1492215"/>
            <wp:effectExtent l="0" t="0" r="0" b="0"/>
            <wp:docPr id="1" name="Grafik 1" descr="C:\Users\Jürgen\AppData\Local\Microsoft\Windows\Temporary Internet Files\Content.Word\IMG_20160124_1154029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ürgen\AppData\Local\Microsoft\Windows\Temporary Internet Files\Content.Word\IMG_20160124_11540295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1492215"/>
                    </a:xfrm>
                    <a:prstGeom prst="rect">
                      <a:avLst/>
                    </a:prstGeom>
                    <a:noFill/>
                    <a:ln>
                      <a:noFill/>
                    </a:ln>
                  </pic:spPr>
                </pic:pic>
              </a:graphicData>
            </a:graphic>
          </wp:inline>
        </w:drawing>
      </w:r>
    </w:p>
    <w:p w:rsidR="004B16F4" w:rsidRDefault="004B16F4"/>
    <w:p w:rsidR="004B16F4" w:rsidRDefault="004B16F4">
      <w:bookmarkStart w:id="0" w:name="_GoBack"/>
      <w:r>
        <w:t>Kirchenbuch Unna 1787; ARCHION-Bild 21 in „Trauungen 1737 – 1809“</w:t>
      </w:r>
    </w:p>
    <w:p w:rsidR="004B16F4" w:rsidRDefault="004B16F4">
      <w:r>
        <w:t>Abschrift:</w:t>
      </w:r>
    </w:p>
    <w:p w:rsidR="004B16F4" w:rsidRDefault="004B16F4">
      <w:r>
        <w:t>d. 10 Dec. seq. (folgend, d.h. laufendes</w:t>
      </w:r>
      <w:proofErr w:type="gramStart"/>
      <w:r>
        <w:t>..</w:t>
      </w:r>
      <w:proofErr w:type="gramEnd"/>
      <w:r>
        <w:t xml:space="preserve"> Jahr, KJK) sind Gisbert Diederich Clodtmann Wittwer hieselbst mit Wilhelmina Christia Elisabeth Maas nachgelaßener Tochter des Caspar Daniel Maas hieselbst und Johanna Christina Margaretha Moser alt 26 Jahr proclamiret und d. 31. Dec. copuliret worden“.</w:t>
      </w:r>
      <w:bookmarkEnd w:id="0"/>
    </w:p>
    <w:sectPr w:rsidR="004B16F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6F4"/>
    <w:rsid w:val="001E3D3F"/>
    <w:rsid w:val="002F6B13"/>
    <w:rsid w:val="004B16F4"/>
    <w:rsid w:val="005F386D"/>
    <w:rsid w:val="00F856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2F6B13"/>
    <w:pPr>
      <w:framePr w:w="4320" w:h="2160" w:hRule="exact" w:hSpace="141" w:wrap="auto" w:hAnchor="page" w:xAlign="center" w:yAlign="bottom"/>
      <w:spacing w:line="240" w:lineRule="auto"/>
      <w:ind w:left="1"/>
    </w:pPr>
    <w:rPr>
      <w:rFonts w:eastAsiaTheme="majorEastAsia" w:cstheme="majorBidi"/>
      <w:szCs w:val="24"/>
    </w:rPr>
  </w:style>
  <w:style w:type="paragraph" w:styleId="Sprechblasentext">
    <w:name w:val="Balloon Text"/>
    <w:basedOn w:val="Standard"/>
    <w:link w:val="SprechblasentextZchn"/>
    <w:uiPriority w:val="99"/>
    <w:semiHidden/>
    <w:unhideWhenUsed/>
    <w:rsid w:val="004B16F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B16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2F6B13"/>
    <w:pPr>
      <w:framePr w:w="4320" w:h="2160" w:hRule="exact" w:hSpace="141" w:wrap="auto" w:hAnchor="page" w:xAlign="center" w:yAlign="bottom"/>
      <w:spacing w:line="240" w:lineRule="auto"/>
      <w:ind w:left="1"/>
    </w:pPr>
    <w:rPr>
      <w:rFonts w:eastAsiaTheme="majorEastAsia" w:cstheme="majorBidi"/>
      <w:szCs w:val="24"/>
    </w:rPr>
  </w:style>
  <w:style w:type="paragraph" w:styleId="Sprechblasentext">
    <w:name w:val="Balloon Text"/>
    <w:basedOn w:val="Standard"/>
    <w:link w:val="SprechblasentextZchn"/>
    <w:uiPriority w:val="99"/>
    <w:semiHidden/>
    <w:unhideWhenUsed/>
    <w:rsid w:val="004B16F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B16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326</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dc:creator>
  <cp:lastModifiedBy>Jürgen</cp:lastModifiedBy>
  <cp:revision>1</cp:revision>
  <dcterms:created xsi:type="dcterms:W3CDTF">2016-01-24T10:55:00Z</dcterms:created>
  <dcterms:modified xsi:type="dcterms:W3CDTF">2016-01-24T11:01:00Z</dcterms:modified>
</cp:coreProperties>
</file>