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E40E4">
      <w:r>
        <w:rPr>
          <w:noProof/>
          <w:lang w:eastAsia="de-DE"/>
        </w:rPr>
        <w:drawing>
          <wp:inline distT="0" distB="0" distL="0" distR="0">
            <wp:extent cx="5760720" cy="52069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3F" w:rsidRDefault="004A253F"/>
    <w:p w:rsidR="004A253F" w:rsidRDefault="004A253F">
      <w:bookmarkStart w:id="0" w:name="_GoBack"/>
      <w:r>
        <w:t>Kirchenbuch Adorf 180</w:t>
      </w:r>
      <w:r w:rsidR="001E40E4">
        <w:t>9</w:t>
      </w:r>
      <w:r>
        <w:t xml:space="preserve">; ARCHION-Bild </w:t>
      </w:r>
      <w:r w:rsidR="001E40E4">
        <w:t xml:space="preserve">599 </w:t>
      </w:r>
      <w:r>
        <w:t>in Kirchenbuch 1797 – 1831</w:t>
      </w:r>
    </w:p>
    <w:p w:rsidR="004A253F" w:rsidRDefault="004A253F">
      <w:r>
        <w:t>Abschrift:</w:t>
      </w:r>
    </w:p>
    <w:p w:rsidR="004A253F" w:rsidRDefault="004A253F">
      <w:r>
        <w:t>3</w:t>
      </w:r>
      <w:r w:rsidR="001E40E4">
        <w:t xml:space="preserve">.; Am 3ten Februar ist Marie Philippine Stöcker aus Adorf, so gleich nach der Geburt die </w:t>
      </w:r>
      <w:proofErr w:type="spellStart"/>
      <w:r w:rsidR="001E40E4">
        <w:t>Nothtaufe</w:t>
      </w:r>
      <w:proofErr w:type="spellEnd"/>
      <w:r w:rsidR="001E40E4">
        <w:t xml:space="preserve"> empfing, beigesetzt, alt 3 Tage“.</w:t>
      </w:r>
      <w:bookmarkEnd w:id="0"/>
    </w:p>
    <w:sectPr w:rsidR="004A2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3F"/>
    <w:rsid w:val="000E67AF"/>
    <w:rsid w:val="001D7626"/>
    <w:rsid w:val="001E08D7"/>
    <w:rsid w:val="001E40E4"/>
    <w:rsid w:val="00413D9F"/>
    <w:rsid w:val="004A253F"/>
    <w:rsid w:val="006273A2"/>
    <w:rsid w:val="00631F9D"/>
    <w:rsid w:val="006E7DF6"/>
    <w:rsid w:val="00757C43"/>
    <w:rsid w:val="0082143C"/>
    <w:rsid w:val="00B15D32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2018-12-01T11:05:00Z</dcterms:created>
  <dcterms:modified xsi:type="dcterms:W3CDTF">2018-12-01T11:05:00Z</dcterms:modified>
</cp:coreProperties>
</file>