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D56004">
      <w:r>
        <w:rPr>
          <w:noProof/>
          <w:lang w:eastAsia="de-DE"/>
        </w:rPr>
        <w:drawing>
          <wp:inline distT="0" distB="0" distL="0" distR="0">
            <wp:extent cx="5760720" cy="2031400"/>
            <wp:effectExtent l="0" t="0" r="0" b="6985"/>
            <wp:docPr id="1" name="Grafik 1" descr="C:\Users\Jürgen\AppData\Local\Microsoft\Windows\Temporary Internet Files\Content.Word\IMG_20160116_120551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IMG_20160116_1205519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3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004" w:rsidRDefault="00D56004"/>
    <w:p w:rsidR="00D56004" w:rsidRDefault="00D56004">
      <w:bookmarkStart w:id="0" w:name="_GoBack"/>
      <w:r>
        <w:t>Kirchenbuch Kamen 1762; ARCHION-Bild 248 in „Beerdigungen 1711 – 1766“</w:t>
      </w:r>
    </w:p>
    <w:p w:rsidR="00D56004" w:rsidRDefault="00D56004">
      <w:r>
        <w:t>Abschrift:</w:t>
      </w:r>
    </w:p>
    <w:p w:rsidR="00D56004" w:rsidRDefault="00D56004">
      <w:r>
        <w:t>„den 16 (Januar, KJK) der lange am Crebsschaden (?) krank gewesene Joh: Henr: Schule“.</w:t>
      </w:r>
      <w:bookmarkEnd w:id="0"/>
    </w:p>
    <w:sectPr w:rsidR="00D560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04"/>
    <w:rsid w:val="001E3D3F"/>
    <w:rsid w:val="002F6B13"/>
    <w:rsid w:val="005F386D"/>
    <w:rsid w:val="00D56004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60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6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60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6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2016-01-16T11:08:00Z</dcterms:created>
  <dcterms:modified xsi:type="dcterms:W3CDTF">2016-01-16T11:17:00Z</dcterms:modified>
</cp:coreProperties>
</file>